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081" w:rsidRDefault="00304081" w:rsidP="00FE25BA">
      <w:pPr>
        <w:pStyle w:val="Ingenafstand"/>
      </w:pPr>
      <w:bookmarkStart w:id="0" w:name="_GoBack"/>
      <w:bookmarkEnd w:id="0"/>
    </w:p>
    <w:p w:rsidR="00304081" w:rsidRDefault="00304081" w:rsidP="00FE25BA">
      <w:pPr>
        <w:pStyle w:val="Ingenafstand"/>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5034"/>
        <w:gridCol w:w="1590"/>
      </w:tblGrid>
      <w:tr w:rsidR="00893BC1" w:rsidTr="00C11F64">
        <w:trPr>
          <w:trHeight w:val="209"/>
        </w:trPr>
        <w:tc>
          <w:tcPr>
            <w:tcW w:w="1555" w:type="dxa"/>
          </w:tcPr>
          <w:p w:rsidR="00893BC1" w:rsidRPr="00893BC1" w:rsidRDefault="00465CC3" w:rsidP="00893BC1">
            <w:pPr>
              <w:pStyle w:val="Overskrift1"/>
              <w:spacing w:before="0" w:after="120"/>
              <w:outlineLvl w:val="0"/>
            </w:pPr>
            <w:r>
              <w:rPr>
                <w:rFonts w:asciiTheme="minorHAnsi" w:hAnsiTheme="minorHAnsi"/>
                <w:color w:val="1D266B"/>
                <w:sz w:val="32"/>
                <w:szCs w:val="32"/>
              </w:rPr>
              <w:t>Luskefisefortællinger</w:t>
            </w:r>
            <w:r w:rsidR="00893BC1">
              <w:rPr>
                <w:rFonts w:asciiTheme="minorHAnsi" w:hAnsiTheme="minorHAnsi"/>
                <w:color w:val="1D266B"/>
                <w:sz w:val="32"/>
                <w:szCs w:val="32"/>
              </w:rPr>
              <w:t xml:space="preserve"> </w:t>
            </w:r>
          </w:p>
        </w:tc>
        <w:tc>
          <w:tcPr>
            <w:tcW w:w="5811" w:type="dxa"/>
          </w:tcPr>
          <w:p w:rsidR="00893BC1" w:rsidRDefault="00893BC1" w:rsidP="00FE25BA">
            <w:pPr>
              <w:pStyle w:val="Ingenafstand"/>
            </w:pPr>
          </w:p>
        </w:tc>
        <w:tc>
          <w:tcPr>
            <w:tcW w:w="2262" w:type="dxa"/>
            <w:vMerge w:val="restart"/>
          </w:tcPr>
          <w:p w:rsidR="00893BC1" w:rsidRDefault="009A2CFB" w:rsidP="00FE25BA">
            <w:pPr>
              <w:pStyle w:val="Ingenafstand"/>
            </w:pPr>
            <w:r>
              <w:rPr>
                <w:noProof/>
                <w:lang w:eastAsia="da-DK"/>
              </w:rPr>
              <w:drawing>
                <wp:anchor distT="0" distB="0" distL="114300" distR="114300" simplePos="0" relativeHeight="251694080" behindDoc="0" locked="0" layoutInCell="1" allowOverlap="1">
                  <wp:simplePos x="0" y="0"/>
                  <wp:positionH relativeFrom="column">
                    <wp:posOffset>34925</wp:posOffset>
                  </wp:positionH>
                  <wp:positionV relativeFrom="paragraph">
                    <wp:posOffset>60960</wp:posOffset>
                  </wp:positionV>
                  <wp:extent cx="1428750" cy="967863"/>
                  <wp:effectExtent l="0" t="0" r="0" b="3810"/>
                  <wp:wrapNone/>
                  <wp:docPr id="6" name="Billede 6" descr="QR K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 Ko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9678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1F64">
              <w:rPr>
                <w:noProof/>
                <w:lang w:eastAsia="da-DK"/>
              </w:rPr>
              <mc:AlternateContent>
                <mc:Choice Requires="wps">
                  <w:drawing>
                    <wp:anchor distT="0" distB="0" distL="114300" distR="114300" simplePos="0" relativeHeight="251692032" behindDoc="0" locked="0" layoutInCell="1" allowOverlap="1" wp14:anchorId="51FE6E31" wp14:editId="28D62D1C">
                      <wp:simplePos x="0" y="0"/>
                      <wp:positionH relativeFrom="margin">
                        <wp:posOffset>325120</wp:posOffset>
                      </wp:positionH>
                      <wp:positionV relativeFrom="paragraph">
                        <wp:posOffset>153035</wp:posOffset>
                      </wp:positionV>
                      <wp:extent cx="811742" cy="706967"/>
                      <wp:effectExtent l="0" t="0" r="7620" b="0"/>
                      <wp:wrapNone/>
                      <wp:docPr id="8" name="Tekstfelt 8"/>
                      <wp:cNvGraphicFramePr/>
                      <a:graphic xmlns:a="http://schemas.openxmlformats.org/drawingml/2006/main">
                        <a:graphicData uri="http://schemas.microsoft.com/office/word/2010/wordprocessingShape">
                          <wps:wsp>
                            <wps:cNvSpPr txBox="1"/>
                            <wps:spPr>
                              <a:xfrm>
                                <a:off x="0" y="0"/>
                                <a:ext cx="811742" cy="7069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451A" w:rsidRDefault="00BB451A" w:rsidP="002C7BFB">
                                  <w:pPr>
                                    <w:spacing w:after="0"/>
                                    <w:rPr>
                                      <w:b/>
                                    </w:rPr>
                                  </w:pPr>
                                  <w:r w:rsidRPr="002C7BFB">
                                    <w:rPr>
                                      <w:b/>
                                    </w:rPr>
                                    <w:t>QR-kode</w:t>
                                  </w:r>
                                </w:p>
                                <w:p w:rsidR="00BB451A" w:rsidRPr="00C11F64" w:rsidRDefault="00BB451A">
                                  <w:pPr>
                                    <w:rPr>
                                      <w:sz w:val="20"/>
                                      <w:szCs w:val="20"/>
                                    </w:rPr>
                                  </w:pPr>
                                  <w:r w:rsidRPr="00C11F64">
                                    <w:rPr>
                                      <w:sz w:val="20"/>
                                      <w:szCs w:val="20"/>
                                    </w:rPr>
                                    <w:t>Fører til posten i mitCFU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E6E31" id="_x0000_t202" coordsize="21600,21600" o:spt="202" path="m,l,21600r21600,l21600,xe">
                      <v:stroke joinstyle="miter"/>
                      <v:path gradientshapeok="t" o:connecttype="rect"/>
                    </v:shapetype>
                    <v:shape id="Tekstfelt 8" o:spid="_x0000_s1026" type="#_x0000_t202" style="position:absolute;margin-left:25.6pt;margin-top:12.05pt;width:63.9pt;height:55.6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" fillcolor="white [3201]" stroked="f" strokeweight=".5pt">
                      <v:textbox>
                        <w:txbxContent>
                          <w:p w:rsidR="00BB451A" w:rsidRDefault="00BB451A" w:rsidP="002C7BFB">
                            <w:pPr>
                              <w:spacing w:after="0"/>
                              <w:rPr>
                                <w:b/>
                              </w:rPr>
                            </w:pPr>
                            <w:r w:rsidRPr="002C7BFB">
                              <w:rPr>
                                <w:b/>
                              </w:rPr>
                              <w:t>QR-kode</w:t>
                            </w:r>
                          </w:p>
                          <w:p w:rsidR="00BB451A" w:rsidRPr="00C11F64" w:rsidRDefault="00BB451A">
                            <w:pPr>
                              <w:rPr>
                                <w:sz w:val="20"/>
                                <w:szCs w:val="20"/>
                              </w:rPr>
                            </w:pPr>
                            <w:r w:rsidRPr="00C11F64">
                              <w:rPr>
                                <w:sz w:val="20"/>
                                <w:szCs w:val="20"/>
                              </w:rPr>
                              <w:t xml:space="preserve">Fører til posten i </w:t>
                            </w:r>
                            <w:proofErr w:type="spellStart"/>
                            <w:r w:rsidRPr="00C11F64">
                              <w:rPr>
                                <w:sz w:val="20"/>
                                <w:szCs w:val="20"/>
                              </w:rPr>
                              <w:t>mitCFU</w:t>
                            </w:r>
                            <w:proofErr w:type="spellEnd"/>
                          </w:p>
                        </w:txbxContent>
                      </v:textbox>
                      <w10:wrap anchorx="margin"/>
                    </v:shape>
                  </w:pict>
                </mc:Fallback>
              </mc:AlternateContent>
            </w:r>
            <w:r w:rsidR="00C11F64">
              <w:rPr>
                <w:noProof/>
                <w:lang w:eastAsia="da-DK"/>
              </w:rPr>
              <mc:AlternateContent>
                <mc:Choice Requires="wps">
                  <w:drawing>
                    <wp:anchor distT="0" distB="0" distL="114300" distR="114300" simplePos="0" relativeHeight="251693056" behindDoc="0" locked="0" layoutInCell="1" allowOverlap="1" wp14:anchorId="3B8D66CF" wp14:editId="3AADF2A9">
                      <wp:simplePos x="0" y="0"/>
                      <wp:positionH relativeFrom="margin">
                        <wp:posOffset>270086</wp:posOffset>
                      </wp:positionH>
                      <wp:positionV relativeFrom="paragraph">
                        <wp:posOffset>98002</wp:posOffset>
                      </wp:positionV>
                      <wp:extent cx="912283" cy="787400"/>
                      <wp:effectExtent l="0" t="0" r="21590" b="12700"/>
                      <wp:wrapNone/>
                      <wp:docPr id="4" name="Rektangel 4"/>
                      <wp:cNvGraphicFramePr/>
                      <a:graphic xmlns:a="http://schemas.openxmlformats.org/drawingml/2006/main">
                        <a:graphicData uri="http://schemas.microsoft.com/office/word/2010/wordprocessingShape">
                          <wps:wsp>
                            <wps:cNvSpPr/>
                            <wps:spPr>
                              <a:xfrm>
                                <a:off x="0" y="0"/>
                                <a:ext cx="912283" cy="787400"/>
                              </a:xfrm>
                              <a:prstGeom prst="rect">
                                <a:avLst/>
                              </a:prstGeom>
                              <a:noFill/>
                              <a:ln w="15875">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2553E" id="Rektangel 4" o:spid="_x0000_s1026" style="position:absolute;margin-left:21.25pt;margin-top:7.7pt;width:71.85pt;height:62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" filled="f" strokecolor="#243f60 [1604]" strokeweight="1.25pt">
                      <v:stroke dashstyle="3 1"/>
                      <w10:wrap anchorx="margin"/>
                    </v:rect>
                  </w:pict>
                </mc:Fallback>
              </mc:AlternateContent>
            </w:r>
          </w:p>
          <w:p w:rsidR="00893BC1" w:rsidRDefault="00893BC1" w:rsidP="00FE25BA">
            <w:pPr>
              <w:pStyle w:val="Ingenafstand"/>
            </w:pPr>
          </w:p>
          <w:p w:rsidR="00893BC1" w:rsidRDefault="00893BC1" w:rsidP="00FE25BA">
            <w:pPr>
              <w:pStyle w:val="Ingenafstand"/>
            </w:pPr>
          </w:p>
          <w:p w:rsidR="00893BC1" w:rsidRDefault="00893BC1" w:rsidP="00FE25BA">
            <w:pPr>
              <w:pStyle w:val="Ingenafstand"/>
            </w:pPr>
          </w:p>
          <w:p w:rsidR="00893BC1" w:rsidRDefault="00893BC1" w:rsidP="00FE25BA">
            <w:pPr>
              <w:pStyle w:val="Ingenafstand"/>
            </w:pPr>
          </w:p>
          <w:p w:rsidR="00893BC1" w:rsidRDefault="00893BC1" w:rsidP="00FE25BA">
            <w:pPr>
              <w:pStyle w:val="Ingenafstand"/>
            </w:pPr>
          </w:p>
        </w:tc>
      </w:tr>
      <w:tr w:rsidR="00893BC1" w:rsidTr="00C11F64">
        <w:trPr>
          <w:trHeight w:val="206"/>
        </w:trPr>
        <w:tc>
          <w:tcPr>
            <w:tcW w:w="1555" w:type="dxa"/>
          </w:tcPr>
          <w:p w:rsidR="00893BC1" w:rsidRDefault="002F2520" w:rsidP="00FE25BA">
            <w:pPr>
              <w:pStyle w:val="Ingenafstand"/>
            </w:pPr>
            <w:r>
              <w:t>Dansk</w:t>
            </w:r>
          </w:p>
          <w:p w:rsidR="002F2520" w:rsidRDefault="002F2520" w:rsidP="00D706CE">
            <w:pPr>
              <w:pStyle w:val="Ingenafstand"/>
            </w:pPr>
            <w:r>
              <w:t>Gymnasie</w:t>
            </w:r>
            <w:r w:rsidR="00D706CE">
              <w:t>l</w:t>
            </w:r>
            <w:r>
              <w:t>ærere</w:t>
            </w:r>
          </w:p>
        </w:tc>
        <w:tc>
          <w:tcPr>
            <w:tcW w:w="5811" w:type="dxa"/>
          </w:tcPr>
          <w:p w:rsidR="00893BC1" w:rsidRDefault="00893BC1" w:rsidP="00FE25BA">
            <w:pPr>
              <w:pStyle w:val="Ingenafstand"/>
            </w:pPr>
          </w:p>
        </w:tc>
        <w:tc>
          <w:tcPr>
            <w:tcW w:w="2262" w:type="dxa"/>
            <w:vMerge/>
          </w:tcPr>
          <w:p w:rsidR="00893BC1" w:rsidRDefault="00893BC1" w:rsidP="00FE25BA">
            <w:pPr>
              <w:pStyle w:val="Ingenafstand"/>
            </w:pPr>
          </w:p>
        </w:tc>
      </w:tr>
      <w:tr w:rsidR="00893BC1" w:rsidTr="00C11F64">
        <w:trPr>
          <w:trHeight w:val="206"/>
        </w:trPr>
        <w:tc>
          <w:tcPr>
            <w:tcW w:w="1555" w:type="dxa"/>
          </w:tcPr>
          <w:p w:rsidR="00893BC1" w:rsidRDefault="00893BC1" w:rsidP="00FE25BA">
            <w:pPr>
              <w:pStyle w:val="Ingenafstand"/>
            </w:pPr>
          </w:p>
        </w:tc>
        <w:tc>
          <w:tcPr>
            <w:tcW w:w="5811" w:type="dxa"/>
          </w:tcPr>
          <w:p w:rsidR="00893BC1" w:rsidRDefault="00893BC1" w:rsidP="00FE25BA">
            <w:pPr>
              <w:pStyle w:val="Ingenafstand"/>
            </w:pPr>
          </w:p>
        </w:tc>
        <w:tc>
          <w:tcPr>
            <w:tcW w:w="2262" w:type="dxa"/>
            <w:vMerge/>
          </w:tcPr>
          <w:p w:rsidR="00893BC1" w:rsidRDefault="00893BC1" w:rsidP="00FE25BA">
            <w:pPr>
              <w:pStyle w:val="Ingenafstand"/>
            </w:pPr>
          </w:p>
        </w:tc>
      </w:tr>
      <w:tr w:rsidR="00893BC1" w:rsidTr="00C11F64">
        <w:trPr>
          <w:trHeight w:val="206"/>
        </w:trPr>
        <w:tc>
          <w:tcPr>
            <w:tcW w:w="1555" w:type="dxa"/>
          </w:tcPr>
          <w:p w:rsidR="00893BC1" w:rsidRDefault="00893BC1" w:rsidP="00FE25BA">
            <w:pPr>
              <w:pStyle w:val="Ingenafstand"/>
            </w:pPr>
          </w:p>
        </w:tc>
        <w:tc>
          <w:tcPr>
            <w:tcW w:w="5811" w:type="dxa"/>
          </w:tcPr>
          <w:p w:rsidR="006225C8" w:rsidRDefault="006225C8" w:rsidP="00FE25BA">
            <w:pPr>
              <w:pStyle w:val="Ingenafstand"/>
            </w:pPr>
          </w:p>
        </w:tc>
        <w:tc>
          <w:tcPr>
            <w:tcW w:w="2262" w:type="dxa"/>
            <w:vMerge/>
          </w:tcPr>
          <w:p w:rsidR="00893BC1" w:rsidRDefault="00893BC1" w:rsidP="00FE25BA">
            <w:pPr>
              <w:pStyle w:val="Ingenafstand"/>
            </w:pPr>
          </w:p>
        </w:tc>
      </w:tr>
      <w:tr w:rsidR="00893BC1" w:rsidTr="00C11F64">
        <w:tc>
          <w:tcPr>
            <w:tcW w:w="1555" w:type="dxa"/>
          </w:tcPr>
          <w:p w:rsidR="00893BC1" w:rsidRDefault="00893BC1" w:rsidP="00FE25BA">
            <w:pPr>
              <w:pStyle w:val="Ingenafstand"/>
            </w:pPr>
          </w:p>
        </w:tc>
        <w:tc>
          <w:tcPr>
            <w:tcW w:w="5811" w:type="dxa"/>
          </w:tcPr>
          <w:p w:rsidR="00C11F64" w:rsidRDefault="00C11F64" w:rsidP="00FE25BA">
            <w:pPr>
              <w:pStyle w:val="Ingenafstand"/>
            </w:pPr>
          </w:p>
        </w:tc>
        <w:tc>
          <w:tcPr>
            <w:tcW w:w="2262" w:type="dxa"/>
            <w:vMerge/>
          </w:tcPr>
          <w:p w:rsidR="00893BC1" w:rsidRDefault="00893BC1" w:rsidP="00FE25BA">
            <w:pPr>
              <w:pStyle w:val="Ingenafstand"/>
            </w:pPr>
          </w:p>
        </w:tc>
      </w:tr>
      <w:tr w:rsidR="0094026C" w:rsidTr="003542C4">
        <w:trPr>
          <w:trHeight w:val="10050"/>
        </w:trPr>
        <w:tc>
          <w:tcPr>
            <w:tcW w:w="1555" w:type="dxa"/>
          </w:tcPr>
          <w:p w:rsidR="0094026C" w:rsidRDefault="0094026C" w:rsidP="00FE25BA">
            <w:pPr>
              <w:pStyle w:val="Ingenafstand"/>
            </w:pPr>
            <w:r>
              <w:rPr>
                <w:noProof/>
                <w:lang w:eastAsia="da-DK"/>
              </w:rPr>
              <w:drawing>
                <wp:inline distT="0" distB="0" distL="0" distR="0" wp14:anchorId="21BB6222" wp14:editId="2CB06A1A">
                  <wp:extent cx="720000" cy="2101622"/>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0000" cy="2101622"/>
                          </a:xfrm>
                          <a:prstGeom prst="rect">
                            <a:avLst/>
                          </a:prstGeom>
                        </pic:spPr>
                      </pic:pic>
                    </a:graphicData>
                  </a:graphic>
                </wp:inline>
              </w:drawing>
            </w:r>
          </w:p>
          <w:p w:rsidR="0094026C" w:rsidRDefault="0094026C" w:rsidP="00FE25BA">
            <w:pPr>
              <w:pStyle w:val="Ingenafstand"/>
            </w:pPr>
          </w:p>
          <w:p w:rsidR="0094026C" w:rsidRPr="00893BC1" w:rsidRDefault="0094026C" w:rsidP="00FE25BA">
            <w:pPr>
              <w:pStyle w:val="Ingenafstand"/>
              <w:rPr>
                <w:sz w:val="16"/>
                <w:szCs w:val="16"/>
              </w:rPr>
            </w:pPr>
          </w:p>
        </w:tc>
        <w:tc>
          <w:tcPr>
            <w:tcW w:w="8073" w:type="dxa"/>
            <w:gridSpan w:val="2"/>
          </w:tcPr>
          <w:p w:rsidR="00D706CE" w:rsidRDefault="003542C4" w:rsidP="002F2520">
            <w:pPr>
              <w:rPr>
                <w:b/>
                <w:sz w:val="40"/>
                <w:szCs w:val="40"/>
              </w:rPr>
            </w:pPr>
            <w:r>
              <w:rPr>
                <w:b/>
                <w:sz w:val="40"/>
                <w:szCs w:val="40"/>
              </w:rPr>
              <w:t>Jens Blendstrup</w:t>
            </w:r>
          </w:p>
          <w:p w:rsidR="00D706CE" w:rsidRDefault="00465CC3" w:rsidP="002F2520">
            <w:pPr>
              <w:rPr>
                <w:b/>
                <w:sz w:val="40"/>
                <w:szCs w:val="40"/>
              </w:rPr>
            </w:pPr>
            <w:r>
              <w:rPr>
                <w:b/>
                <w:sz w:val="40"/>
                <w:szCs w:val="40"/>
              </w:rPr>
              <w:t>Luskefisefortællinger</w:t>
            </w:r>
          </w:p>
          <w:p w:rsidR="0094026C" w:rsidRDefault="00D706CE" w:rsidP="00304081">
            <w:pPr>
              <w:rPr>
                <w:b/>
                <w:sz w:val="32"/>
                <w:szCs w:val="32"/>
              </w:rPr>
            </w:pPr>
            <w:r>
              <w:rPr>
                <w:b/>
                <w:sz w:val="32"/>
                <w:szCs w:val="32"/>
              </w:rPr>
              <w:t xml:space="preserve">Samleren  </w:t>
            </w:r>
            <w:r w:rsidR="00465CC3">
              <w:rPr>
                <w:b/>
                <w:sz w:val="32"/>
                <w:szCs w:val="32"/>
              </w:rPr>
              <w:t>2014</w:t>
            </w:r>
          </w:p>
          <w:p w:rsidR="00D706CE" w:rsidRDefault="00D706CE" w:rsidP="00304081"/>
          <w:p w:rsidR="0094026C" w:rsidRDefault="0094026C" w:rsidP="00304081">
            <w:pPr>
              <w:rPr>
                <w:rFonts w:ascii="Calibri" w:hAnsi="Calibri"/>
              </w:rPr>
            </w:pPr>
          </w:p>
          <w:p w:rsidR="00D706CE" w:rsidRDefault="00D706CE" w:rsidP="00893BC1">
            <w:pPr>
              <w:spacing w:before="240"/>
              <w:rPr>
                <w:rStyle w:val="Overskrift1Tegn"/>
                <w:rFonts w:asciiTheme="minorHAnsi" w:hAnsiTheme="minorHAnsi"/>
                <w:color w:val="1D266B"/>
                <w:sz w:val="32"/>
                <w:szCs w:val="32"/>
              </w:rPr>
            </w:pPr>
          </w:p>
          <w:p w:rsidR="0094026C" w:rsidRPr="00B2737C" w:rsidRDefault="0094026C" w:rsidP="00893BC1">
            <w:pPr>
              <w:spacing w:before="240"/>
              <w:rPr>
                <w:rStyle w:val="Overskrift1Tegn"/>
                <w:rFonts w:asciiTheme="minorHAnsi" w:hAnsiTheme="minorHAnsi"/>
                <w:color w:val="1D266B"/>
                <w:sz w:val="32"/>
                <w:szCs w:val="32"/>
              </w:rPr>
            </w:pPr>
            <w:r w:rsidRPr="00B2737C">
              <w:rPr>
                <w:rStyle w:val="Overskrift1Tegn"/>
                <w:rFonts w:asciiTheme="minorHAnsi" w:hAnsiTheme="minorHAnsi"/>
                <w:color w:val="1D266B"/>
                <w:sz w:val="32"/>
                <w:szCs w:val="32"/>
              </w:rPr>
              <w:t>Ideer til undervisningen</w:t>
            </w:r>
          </w:p>
          <w:tbl>
            <w:tblPr>
              <w:tblW w:w="5670" w:type="dxa"/>
              <w:tblCellMar>
                <w:left w:w="0" w:type="dxa"/>
                <w:right w:w="0" w:type="dxa"/>
              </w:tblCellMar>
              <w:tblLook w:val="04A0" w:firstRow="1" w:lastRow="0" w:firstColumn="1" w:lastColumn="0" w:noHBand="0" w:noVBand="1"/>
            </w:tblPr>
            <w:tblGrid>
              <w:gridCol w:w="5670"/>
            </w:tblGrid>
            <w:tr w:rsidR="002F2520" w:rsidRPr="002646D2" w:rsidTr="003542C4">
              <w:trPr>
                <w:trHeight w:val="20"/>
              </w:trPr>
              <w:tc>
                <w:tcPr>
                  <w:tcW w:w="5670" w:type="dxa"/>
                </w:tcPr>
                <w:p w:rsidR="002F2520" w:rsidRDefault="002F2520" w:rsidP="002F2520">
                  <w:pPr>
                    <w:pStyle w:val="Dato1"/>
                    <w:rPr>
                      <w:color w:val="000000"/>
                    </w:rPr>
                  </w:pPr>
                </w:p>
                <w:p w:rsidR="007C50AE" w:rsidRPr="007C50AE" w:rsidRDefault="007C50AE" w:rsidP="007C50AE">
                  <w:pPr>
                    <w:pStyle w:val="Opstilling-punkttegn"/>
                    <w:rPr>
                      <w:sz w:val="28"/>
                      <w:szCs w:val="28"/>
                    </w:rPr>
                  </w:pPr>
                  <w:r w:rsidRPr="007C50AE">
                    <w:rPr>
                      <w:sz w:val="28"/>
                      <w:szCs w:val="28"/>
                    </w:rPr>
                    <w:t>Analyse ud fra fortolkningshypotese</w:t>
                  </w:r>
                </w:p>
                <w:p w:rsidR="007C50AE" w:rsidRPr="007C50AE" w:rsidRDefault="007C50AE" w:rsidP="007C50AE">
                  <w:pPr>
                    <w:pStyle w:val="Opstilling-punkttegn"/>
                    <w:rPr>
                      <w:sz w:val="28"/>
                      <w:szCs w:val="28"/>
                    </w:rPr>
                  </w:pPr>
                  <w:r w:rsidRPr="007C50AE">
                    <w:rPr>
                      <w:sz w:val="28"/>
                      <w:szCs w:val="28"/>
                    </w:rPr>
                    <w:t>Kollaborativ skrivning</w:t>
                  </w:r>
                  <w:r w:rsidR="00510F1B">
                    <w:rPr>
                      <w:sz w:val="28"/>
                      <w:szCs w:val="28"/>
                    </w:rPr>
                    <w:t xml:space="preserve"> med analyse og fortolkning</w:t>
                  </w:r>
                </w:p>
                <w:p w:rsidR="007C50AE" w:rsidRPr="007C50AE" w:rsidRDefault="007C50AE" w:rsidP="007C50AE">
                  <w:pPr>
                    <w:pStyle w:val="Opstilling-punkttegn"/>
                    <w:rPr>
                      <w:sz w:val="28"/>
                      <w:szCs w:val="28"/>
                    </w:rPr>
                  </w:pPr>
                  <w:r w:rsidRPr="007C50AE">
                    <w:rPr>
                      <w:sz w:val="28"/>
                      <w:szCs w:val="28"/>
                    </w:rPr>
                    <w:t>Forløb om humor</w:t>
                  </w:r>
                </w:p>
                <w:p w:rsidR="007C50AE" w:rsidRPr="000A7B53" w:rsidRDefault="007C50AE" w:rsidP="002F2520">
                  <w:pPr>
                    <w:pStyle w:val="Opstilling-punkttegn"/>
                    <w:rPr>
                      <w:sz w:val="28"/>
                      <w:szCs w:val="28"/>
                    </w:rPr>
                  </w:pPr>
                  <w:r w:rsidRPr="007C50AE">
                    <w:rPr>
                      <w:sz w:val="28"/>
                      <w:szCs w:val="28"/>
                    </w:rPr>
                    <w:t xml:space="preserve">Bogtrailer </w:t>
                  </w:r>
                </w:p>
              </w:tc>
            </w:tr>
          </w:tbl>
          <w:p w:rsidR="00465CC3" w:rsidRDefault="00465CC3" w:rsidP="00465CC3">
            <w:pPr>
              <w:pStyle w:val="NormalWeb"/>
              <w:spacing w:before="0" w:after="0"/>
            </w:pPr>
            <w:bookmarkStart w:id="1" w:name="bmkFrontPage06"/>
            <w:bookmarkEnd w:id="1"/>
            <w:r w:rsidRPr="00465CC3">
              <w:rPr>
                <w:rFonts w:ascii="Trebuchet MS" w:hAnsi="Trebuchet MS"/>
                <w:color w:val="000000"/>
                <w:sz w:val="32"/>
                <w:szCs w:val="32"/>
              </w:rPr>
              <w:t>Analyse af “Luskefisefortællinger</w:t>
            </w:r>
            <w:r>
              <w:rPr>
                <w:rFonts w:ascii="Trebuchet MS" w:hAnsi="Trebuchet MS"/>
                <w:color w:val="000000"/>
                <w:sz w:val="42"/>
                <w:szCs w:val="42"/>
              </w:rPr>
              <w:t>”</w:t>
            </w:r>
          </w:p>
          <w:p w:rsidR="00465CC3" w:rsidRDefault="00465CC3" w:rsidP="00465CC3"/>
          <w:p w:rsidR="00465CC3" w:rsidRPr="000A7B53" w:rsidRDefault="00465CC3" w:rsidP="00465CC3">
            <w:pPr>
              <w:pStyle w:val="NormalWeb"/>
              <w:spacing w:before="0" w:after="0"/>
              <w:rPr>
                <w:rFonts w:asciiTheme="minorHAnsi" w:hAnsiTheme="minorHAnsi"/>
              </w:rPr>
            </w:pPr>
            <w:r w:rsidRPr="000A7B53">
              <w:rPr>
                <w:rFonts w:asciiTheme="minorHAnsi" w:hAnsiTheme="minorHAnsi" w:cs="Arial"/>
                <w:color w:val="000000"/>
                <w:sz w:val="22"/>
                <w:szCs w:val="22"/>
              </w:rPr>
              <w:t>Hver gruppe skal vælge 2 af nedenstående temaer. Hvert tema må max vælges af to grupper.</w:t>
            </w:r>
          </w:p>
          <w:p w:rsidR="00465CC3" w:rsidRPr="000A7B53" w:rsidRDefault="00465CC3" w:rsidP="00465CC3"/>
          <w:p w:rsidR="00465CC3" w:rsidRPr="000A7B53" w:rsidRDefault="00465CC3" w:rsidP="00465CC3">
            <w:pPr>
              <w:pStyle w:val="NormalWeb"/>
              <w:spacing w:before="0" w:after="0"/>
              <w:rPr>
                <w:rFonts w:asciiTheme="minorHAnsi" w:hAnsiTheme="minorHAnsi" w:cs="Arial"/>
                <w:color w:val="000000"/>
                <w:sz w:val="22"/>
                <w:szCs w:val="22"/>
              </w:rPr>
            </w:pPr>
            <w:r w:rsidRPr="000A7B53">
              <w:rPr>
                <w:rFonts w:asciiTheme="minorHAnsi" w:hAnsiTheme="minorHAnsi" w:cs="Arial"/>
                <w:color w:val="000000"/>
                <w:sz w:val="22"/>
                <w:szCs w:val="22"/>
              </w:rPr>
              <w:t>Indenfor hvert tema skal de relevante sider læses og analyseres. Start med at lave en fortolkningshypotese til temaet, og brug analysen af siderne til at be- eller afkræfte hypotesen. Analysér også de humoristiske virkemidler: Hvilke anvendes, hvordan, med hvilken effekt og hvorfor?</w:t>
            </w:r>
            <w:r w:rsidR="000A7B53" w:rsidRPr="000A7B53">
              <w:rPr>
                <w:rFonts w:asciiTheme="minorHAnsi" w:hAnsiTheme="minorHAnsi" w:cs="Arial"/>
                <w:color w:val="000000"/>
                <w:sz w:val="22"/>
                <w:szCs w:val="22"/>
              </w:rPr>
              <w:t xml:space="preserve"> Med udgangspunkt i humorteori: </w:t>
            </w:r>
            <w:hyperlink r:id="rId9" w:history="1">
              <w:r w:rsidR="000A7B53" w:rsidRPr="000A7B53">
                <w:rPr>
                  <w:rStyle w:val="Hyperlink"/>
                  <w:rFonts w:asciiTheme="minorHAnsi" w:hAnsiTheme="minorHAnsi" w:cs="Arial"/>
                  <w:sz w:val="22"/>
                  <w:szCs w:val="22"/>
                </w:rPr>
                <w:t>http://www.litteratursiden.dk/artikler/humorens-sproglige-virkemidler</w:t>
              </w:r>
            </w:hyperlink>
            <w:r w:rsidR="000A7B53" w:rsidRPr="000A7B53">
              <w:rPr>
                <w:rFonts w:asciiTheme="minorHAnsi" w:hAnsiTheme="minorHAnsi" w:cs="Arial"/>
                <w:color w:val="000000"/>
                <w:sz w:val="22"/>
                <w:szCs w:val="22"/>
              </w:rPr>
              <w:t xml:space="preserve"> </w:t>
            </w:r>
          </w:p>
          <w:p w:rsidR="000A7B53" w:rsidRPr="000A7B53" w:rsidRDefault="000A7B53" w:rsidP="00465CC3">
            <w:pPr>
              <w:pStyle w:val="NormalWeb"/>
              <w:spacing w:before="0" w:after="0"/>
              <w:rPr>
                <w:rFonts w:asciiTheme="minorHAnsi" w:hAnsiTheme="minorHAnsi"/>
              </w:rPr>
            </w:pPr>
          </w:p>
          <w:p w:rsidR="00465CC3" w:rsidRPr="000A7B53" w:rsidRDefault="00465CC3" w:rsidP="00465CC3">
            <w:pPr>
              <w:pStyle w:val="NormalWeb"/>
              <w:spacing w:before="0" w:after="0"/>
              <w:rPr>
                <w:rFonts w:asciiTheme="minorHAnsi" w:hAnsiTheme="minorHAnsi"/>
              </w:rPr>
            </w:pPr>
            <w:r w:rsidRPr="000A7B53">
              <w:rPr>
                <w:rFonts w:asciiTheme="minorHAnsi" w:hAnsiTheme="minorHAnsi" w:cs="Arial"/>
                <w:color w:val="000000"/>
                <w:sz w:val="22"/>
                <w:szCs w:val="22"/>
              </w:rPr>
              <w:t xml:space="preserve">Derefter skal der laves screencast eller skrives opgave (i Google Docs) om analysen af temaet, dvs. hver gruppe laver to produkter. Links til produkterne skal lægges det relevante sted på dansksitet. </w:t>
            </w:r>
          </w:p>
          <w:p w:rsidR="00465CC3" w:rsidRPr="000A7B53" w:rsidRDefault="00465CC3" w:rsidP="00465CC3"/>
          <w:p w:rsidR="00465CC3" w:rsidRPr="000A7B53" w:rsidRDefault="00465CC3" w:rsidP="00465CC3">
            <w:pPr>
              <w:pStyle w:val="NormalWeb"/>
              <w:spacing w:before="0" w:after="0"/>
              <w:rPr>
                <w:rFonts w:asciiTheme="minorHAnsi" w:hAnsiTheme="minorHAnsi"/>
              </w:rPr>
            </w:pPr>
            <w:r w:rsidRPr="000A7B53">
              <w:rPr>
                <w:rFonts w:asciiTheme="minorHAnsi" w:hAnsiTheme="minorHAnsi" w:cs="Arial"/>
                <w:color w:val="000000"/>
                <w:sz w:val="22"/>
                <w:szCs w:val="22"/>
              </w:rPr>
              <w:t>Alle grupper læser/ser nu et produkt om hvert tema. Hvis der er to produkter om det samme tema, vælges det ene af dem. Produkterne skal diskuteres i gruppen og derefter kommenteres grundigt skriftligt. Det vil sige</w:t>
            </w:r>
            <w:r w:rsidR="007C50AE" w:rsidRPr="000A7B53">
              <w:rPr>
                <w:rFonts w:asciiTheme="minorHAnsi" w:hAnsiTheme="minorHAnsi" w:cs="Arial"/>
                <w:color w:val="000000"/>
                <w:sz w:val="22"/>
                <w:szCs w:val="22"/>
              </w:rPr>
              <w:t>,</w:t>
            </w:r>
            <w:r w:rsidRPr="000A7B53">
              <w:rPr>
                <w:rFonts w:asciiTheme="minorHAnsi" w:hAnsiTheme="minorHAnsi" w:cs="Arial"/>
                <w:color w:val="000000"/>
                <w:sz w:val="22"/>
                <w:szCs w:val="22"/>
              </w:rPr>
              <w:t xml:space="preserve"> at alle grupper læser/ser og kommenterer alle temaer.</w:t>
            </w:r>
          </w:p>
          <w:p w:rsidR="00465CC3" w:rsidRPr="000A7B53" w:rsidRDefault="00465CC3" w:rsidP="00465CC3">
            <w:pPr>
              <w:pStyle w:val="NormalWeb"/>
              <w:spacing w:before="0" w:after="0"/>
              <w:rPr>
                <w:rFonts w:asciiTheme="minorHAnsi" w:hAnsiTheme="minorHAnsi"/>
              </w:rPr>
            </w:pPr>
            <w:r w:rsidRPr="000A7B53">
              <w:rPr>
                <w:rFonts w:asciiTheme="minorHAnsi" w:hAnsiTheme="minorHAnsi" w:cs="Arial"/>
                <w:color w:val="000000"/>
                <w:sz w:val="22"/>
                <w:szCs w:val="22"/>
              </w:rPr>
              <w:t>Derefter laves produkterne færdig og afleveres.</w:t>
            </w:r>
          </w:p>
          <w:p w:rsidR="00465CC3" w:rsidRPr="000A7B53" w:rsidRDefault="00465CC3" w:rsidP="00465CC3">
            <w:pPr>
              <w:pStyle w:val="Overskrift1"/>
              <w:spacing w:before="200"/>
              <w:outlineLvl w:val="0"/>
              <w:rPr>
                <w:rFonts w:asciiTheme="minorHAnsi" w:hAnsiTheme="minorHAnsi"/>
              </w:rPr>
            </w:pPr>
            <w:r w:rsidRPr="000A7B53">
              <w:rPr>
                <w:rFonts w:asciiTheme="minorHAnsi" w:hAnsiTheme="minorHAnsi"/>
                <w:b w:val="0"/>
                <w:bCs w:val="0"/>
                <w:color w:val="000000"/>
                <w:sz w:val="32"/>
                <w:szCs w:val="32"/>
              </w:rPr>
              <w:lastRenderedPageBreak/>
              <w:t>Tidsplan</w:t>
            </w:r>
            <w:r w:rsidR="00BB451A" w:rsidRPr="000A7B53">
              <w:rPr>
                <w:rFonts w:asciiTheme="minorHAnsi" w:hAnsiTheme="minorHAnsi"/>
                <w:b w:val="0"/>
                <w:bCs w:val="0"/>
                <w:color w:val="000000"/>
                <w:sz w:val="32"/>
                <w:szCs w:val="32"/>
              </w:rPr>
              <w:t xml:space="preserve"> (1 modul = 90 min)</w:t>
            </w:r>
          </w:p>
          <w:p w:rsidR="00465CC3" w:rsidRPr="000A7B53" w:rsidRDefault="00BB451A" w:rsidP="00465CC3">
            <w:pPr>
              <w:pStyle w:val="NormalWeb"/>
              <w:spacing w:before="0" w:after="0"/>
              <w:rPr>
                <w:rFonts w:asciiTheme="minorHAnsi" w:hAnsiTheme="minorHAnsi"/>
              </w:rPr>
            </w:pPr>
            <w:r w:rsidRPr="000A7B53">
              <w:rPr>
                <w:rFonts w:asciiTheme="minorHAnsi" w:hAnsiTheme="minorHAnsi" w:cs="Arial"/>
                <w:color w:val="000000"/>
                <w:sz w:val="22"/>
                <w:szCs w:val="22"/>
              </w:rPr>
              <w:t>Modul 1</w:t>
            </w:r>
            <w:r w:rsidR="00465CC3" w:rsidRPr="000A7B53">
              <w:rPr>
                <w:rFonts w:asciiTheme="minorHAnsi" w:hAnsiTheme="minorHAnsi" w:cs="Arial"/>
                <w:color w:val="000000"/>
                <w:sz w:val="22"/>
                <w:szCs w:val="22"/>
              </w:rPr>
              <w:t xml:space="preserve">: </w:t>
            </w:r>
            <w:r w:rsidR="007C50AE" w:rsidRPr="000A7B53">
              <w:rPr>
                <w:rFonts w:asciiTheme="minorHAnsi" w:hAnsiTheme="minorHAnsi" w:cs="Arial"/>
                <w:color w:val="000000"/>
                <w:sz w:val="22"/>
                <w:szCs w:val="22"/>
              </w:rPr>
              <w:t xml:space="preserve"> </w:t>
            </w:r>
            <w:r w:rsidR="00465CC3" w:rsidRPr="000A7B53">
              <w:rPr>
                <w:rFonts w:asciiTheme="minorHAnsi" w:hAnsiTheme="minorHAnsi" w:cs="Arial"/>
                <w:color w:val="000000"/>
                <w:sz w:val="22"/>
                <w:szCs w:val="22"/>
              </w:rPr>
              <w:t>Arbejde med analyser + skriftlige opgaver/screencasts</w:t>
            </w:r>
          </w:p>
          <w:p w:rsidR="00465CC3" w:rsidRPr="000A7B53" w:rsidRDefault="00BB451A" w:rsidP="00465CC3">
            <w:pPr>
              <w:pStyle w:val="NormalWeb"/>
              <w:spacing w:before="0" w:after="0"/>
              <w:rPr>
                <w:rFonts w:asciiTheme="minorHAnsi" w:hAnsiTheme="minorHAnsi"/>
              </w:rPr>
            </w:pPr>
            <w:r w:rsidRPr="000A7B53">
              <w:rPr>
                <w:rFonts w:asciiTheme="minorHAnsi" w:hAnsiTheme="minorHAnsi" w:cs="Arial"/>
                <w:color w:val="000000"/>
                <w:sz w:val="22"/>
                <w:szCs w:val="22"/>
              </w:rPr>
              <w:t>Modul 2</w:t>
            </w:r>
            <w:r w:rsidR="00465CC3" w:rsidRPr="000A7B53">
              <w:rPr>
                <w:rFonts w:asciiTheme="minorHAnsi" w:hAnsiTheme="minorHAnsi" w:cs="Arial"/>
                <w:color w:val="000000"/>
                <w:sz w:val="22"/>
                <w:szCs w:val="22"/>
              </w:rPr>
              <w:t xml:space="preserve">: Arbejde med analyser + skriftlige opgaver/screencasts. </w:t>
            </w:r>
          </w:p>
          <w:p w:rsidR="00465CC3" w:rsidRPr="000A7B53" w:rsidRDefault="00BB451A" w:rsidP="00465CC3">
            <w:pPr>
              <w:pStyle w:val="NormalWeb"/>
              <w:spacing w:before="0" w:after="0"/>
              <w:rPr>
                <w:rFonts w:asciiTheme="minorHAnsi" w:hAnsiTheme="minorHAnsi"/>
              </w:rPr>
            </w:pPr>
            <w:r w:rsidRPr="000A7B53">
              <w:rPr>
                <w:rFonts w:asciiTheme="minorHAnsi" w:hAnsiTheme="minorHAnsi" w:cs="Arial"/>
                <w:color w:val="000000"/>
                <w:sz w:val="22"/>
                <w:szCs w:val="22"/>
              </w:rPr>
              <w:t>Modul 3</w:t>
            </w:r>
            <w:r w:rsidR="00465CC3" w:rsidRPr="000A7B53">
              <w:rPr>
                <w:rFonts w:asciiTheme="minorHAnsi" w:hAnsiTheme="minorHAnsi" w:cs="Arial"/>
                <w:color w:val="000000"/>
                <w:sz w:val="22"/>
                <w:szCs w:val="22"/>
              </w:rPr>
              <w:t xml:space="preserve">: Alle grupper skal have lagt deres produkter ind det rigtige sted på hjemmesiden. </w:t>
            </w:r>
          </w:p>
          <w:p w:rsidR="007C50AE" w:rsidRPr="000A7B53" w:rsidRDefault="00465CC3" w:rsidP="000A7B53">
            <w:pPr>
              <w:pStyle w:val="NormalWeb"/>
              <w:spacing w:before="0" w:after="0"/>
              <w:rPr>
                <w:rFonts w:asciiTheme="minorHAnsi" w:hAnsiTheme="minorHAnsi"/>
              </w:rPr>
            </w:pPr>
            <w:r w:rsidRPr="000A7B53">
              <w:rPr>
                <w:rFonts w:asciiTheme="minorHAnsi" w:hAnsiTheme="minorHAnsi" w:cs="Arial"/>
                <w:color w:val="000000"/>
                <w:sz w:val="22"/>
                <w:szCs w:val="22"/>
              </w:rPr>
              <w:t xml:space="preserve">Hver gruppe skal se/læse og kommentere ét produkt pr. tema. </w:t>
            </w:r>
            <w:r w:rsidR="00BB451A" w:rsidRPr="000A7B53">
              <w:rPr>
                <w:rFonts w:asciiTheme="minorHAnsi" w:hAnsiTheme="minorHAnsi"/>
              </w:rPr>
              <w:t>Modul 4</w:t>
            </w:r>
            <w:r w:rsidRPr="000A7B53">
              <w:rPr>
                <w:rFonts w:asciiTheme="minorHAnsi" w:hAnsiTheme="minorHAnsi" w:cs="Arial"/>
                <w:color w:val="000000"/>
                <w:sz w:val="22"/>
                <w:szCs w:val="22"/>
              </w:rPr>
              <w:t>: Produkterne skal være helt færdige.</w:t>
            </w:r>
          </w:p>
          <w:p w:rsidR="00465CC3" w:rsidRPr="000A7B53" w:rsidRDefault="00465CC3" w:rsidP="00465CC3">
            <w:pPr>
              <w:pStyle w:val="Overskrift1"/>
              <w:spacing w:before="200"/>
              <w:outlineLvl w:val="0"/>
              <w:rPr>
                <w:rFonts w:asciiTheme="minorHAnsi" w:hAnsiTheme="minorHAnsi"/>
              </w:rPr>
            </w:pPr>
            <w:r w:rsidRPr="000A7B53">
              <w:rPr>
                <w:rFonts w:asciiTheme="minorHAnsi" w:hAnsiTheme="minorHAnsi"/>
                <w:b w:val="0"/>
                <w:bCs w:val="0"/>
                <w:color w:val="000000"/>
                <w:sz w:val="32"/>
                <w:szCs w:val="32"/>
              </w:rPr>
              <w:t>Temaer</w:t>
            </w:r>
          </w:p>
          <w:p w:rsidR="00465CC3" w:rsidRPr="000A7B53" w:rsidRDefault="00465CC3" w:rsidP="00465CC3">
            <w:pPr>
              <w:pStyle w:val="Overskrift2"/>
              <w:spacing w:before="200"/>
              <w:outlineLvl w:val="1"/>
              <w:rPr>
                <w:rFonts w:asciiTheme="minorHAnsi" w:hAnsiTheme="minorHAnsi"/>
              </w:rPr>
            </w:pPr>
            <w:r w:rsidRPr="000A7B53">
              <w:rPr>
                <w:rFonts w:asciiTheme="minorHAnsi" w:hAnsiTheme="minorHAnsi"/>
                <w:color w:val="000000"/>
              </w:rPr>
              <w:t>1. Hvordan opfattes barndommen når der ses tilbage?</w:t>
            </w:r>
          </w:p>
          <w:p w:rsidR="00465CC3" w:rsidRPr="000A7B53" w:rsidRDefault="00465CC3" w:rsidP="00465CC3">
            <w:pPr>
              <w:pStyle w:val="NormalWeb"/>
              <w:numPr>
                <w:ilvl w:val="0"/>
                <w:numId w:val="5"/>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5-6: Prolog om barndommen</w:t>
            </w:r>
          </w:p>
          <w:p w:rsidR="00465CC3" w:rsidRPr="000A7B53" w:rsidRDefault="00465CC3" w:rsidP="00465CC3">
            <w:pPr>
              <w:pStyle w:val="NormalWeb"/>
              <w:numPr>
                <w:ilvl w:val="0"/>
                <w:numId w:val="6"/>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7-8: I skolen. Om erindring</w:t>
            </w:r>
          </w:p>
          <w:p w:rsidR="00465CC3" w:rsidRPr="000A7B53" w:rsidRDefault="00465CC3" w:rsidP="00465CC3">
            <w:pPr>
              <w:pStyle w:val="NormalWeb"/>
              <w:numPr>
                <w:ilvl w:val="0"/>
                <w:numId w:val="6"/>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9: Tilbageblik på barndom</w:t>
            </w:r>
          </w:p>
          <w:p w:rsidR="00465CC3" w:rsidRPr="000A7B53" w:rsidRDefault="00465CC3" w:rsidP="00465CC3">
            <w:pPr>
              <w:pStyle w:val="NormalWeb"/>
              <w:numPr>
                <w:ilvl w:val="0"/>
                <w:numId w:val="6"/>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32-33: Kent</w:t>
            </w:r>
          </w:p>
          <w:p w:rsidR="00465CC3" w:rsidRPr="000A7B53" w:rsidRDefault="00465CC3" w:rsidP="00465CC3">
            <w:pPr>
              <w:pStyle w:val="NormalWeb"/>
              <w:numPr>
                <w:ilvl w:val="0"/>
                <w:numId w:val="6"/>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84-85: Rygning i Egons hule</w:t>
            </w:r>
          </w:p>
          <w:p w:rsidR="00465CC3" w:rsidRPr="000A7B53" w:rsidRDefault="00465CC3" w:rsidP="00465CC3">
            <w:pPr>
              <w:pStyle w:val="NormalWeb"/>
              <w:numPr>
                <w:ilvl w:val="0"/>
                <w:numId w:val="6"/>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107-108: Jens og Mikael om ansvar</w:t>
            </w:r>
          </w:p>
          <w:p w:rsidR="00465CC3" w:rsidRPr="000A7B53" w:rsidRDefault="00465CC3" w:rsidP="00465CC3">
            <w:pPr>
              <w:pStyle w:val="NormalWeb"/>
              <w:numPr>
                <w:ilvl w:val="0"/>
                <w:numId w:val="6"/>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119-121: Jens og far. Jens vil være buntmager</w:t>
            </w:r>
          </w:p>
          <w:p w:rsidR="00465CC3" w:rsidRPr="000A7B53" w:rsidRDefault="00465CC3" w:rsidP="00465CC3">
            <w:pPr>
              <w:pStyle w:val="Overskrift2"/>
              <w:spacing w:before="200"/>
              <w:outlineLvl w:val="1"/>
              <w:rPr>
                <w:rFonts w:asciiTheme="minorHAnsi" w:hAnsiTheme="minorHAnsi" w:cs="Times New Roman"/>
                <w:color w:val="auto"/>
                <w:sz w:val="36"/>
                <w:szCs w:val="36"/>
              </w:rPr>
            </w:pPr>
            <w:r w:rsidRPr="000A7B53">
              <w:rPr>
                <w:rFonts w:asciiTheme="minorHAnsi" w:hAnsiTheme="minorHAnsi"/>
                <w:color w:val="000000"/>
              </w:rPr>
              <w:t xml:space="preserve">2. Jens’ forhold til de andre børn </w:t>
            </w:r>
          </w:p>
          <w:p w:rsidR="00465CC3" w:rsidRPr="000A7B53" w:rsidRDefault="00465CC3" w:rsidP="00465CC3">
            <w:pPr>
              <w:pStyle w:val="NormalWeb"/>
              <w:numPr>
                <w:ilvl w:val="0"/>
                <w:numId w:val="7"/>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10-11: Jens og Bimse</w:t>
            </w:r>
          </w:p>
          <w:p w:rsidR="00465CC3" w:rsidRPr="000A7B53" w:rsidRDefault="00465CC3" w:rsidP="00465CC3">
            <w:pPr>
              <w:pStyle w:val="NormalWeb"/>
              <w:numPr>
                <w:ilvl w:val="0"/>
                <w:numId w:val="7"/>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18: Carsten med U</w:t>
            </w:r>
          </w:p>
          <w:p w:rsidR="00465CC3" w:rsidRPr="000A7B53" w:rsidRDefault="00465CC3" w:rsidP="00465CC3">
            <w:pPr>
              <w:pStyle w:val="NormalWeb"/>
              <w:numPr>
                <w:ilvl w:val="0"/>
                <w:numId w:val="7"/>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19-20: Krig og Præstepoul</w:t>
            </w:r>
          </w:p>
          <w:p w:rsidR="00465CC3" w:rsidRPr="000A7B53" w:rsidRDefault="00465CC3" w:rsidP="00465CC3">
            <w:pPr>
              <w:pStyle w:val="NormalWeb"/>
              <w:numPr>
                <w:ilvl w:val="0"/>
                <w:numId w:val="7"/>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22: Gummerbarn</w:t>
            </w:r>
          </w:p>
          <w:p w:rsidR="00465CC3" w:rsidRPr="000A7B53" w:rsidRDefault="00465CC3" w:rsidP="00465CC3">
            <w:pPr>
              <w:pStyle w:val="NormalWeb"/>
              <w:numPr>
                <w:ilvl w:val="0"/>
                <w:numId w:val="7"/>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30: Neger Thomas har en hytte på maven</w:t>
            </w:r>
          </w:p>
          <w:p w:rsidR="00465CC3" w:rsidRPr="000A7B53" w:rsidRDefault="00465CC3" w:rsidP="00465CC3">
            <w:pPr>
              <w:pStyle w:val="NormalWeb"/>
              <w:numPr>
                <w:ilvl w:val="0"/>
                <w:numId w:val="7"/>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37-38: København og kødben</w:t>
            </w:r>
          </w:p>
          <w:p w:rsidR="00465CC3" w:rsidRPr="000A7B53" w:rsidRDefault="00465CC3" w:rsidP="00465CC3">
            <w:pPr>
              <w:pStyle w:val="NormalWeb"/>
              <w:numPr>
                <w:ilvl w:val="0"/>
                <w:numId w:val="7"/>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 xml:space="preserve">s. 43-44: Sjipning </w:t>
            </w:r>
          </w:p>
          <w:p w:rsidR="00465CC3" w:rsidRPr="000A7B53" w:rsidRDefault="00465CC3" w:rsidP="00465CC3">
            <w:pPr>
              <w:pStyle w:val="NormalWeb"/>
              <w:numPr>
                <w:ilvl w:val="0"/>
                <w:numId w:val="7"/>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 xml:space="preserve">s. 64: Snak om aftensmad </w:t>
            </w:r>
          </w:p>
          <w:p w:rsidR="00465CC3" w:rsidRPr="000A7B53" w:rsidRDefault="00465CC3" w:rsidP="00465CC3">
            <w:pPr>
              <w:pStyle w:val="NormalWeb"/>
              <w:numPr>
                <w:ilvl w:val="0"/>
                <w:numId w:val="7"/>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76: Gittes sovepose</w:t>
            </w:r>
          </w:p>
          <w:p w:rsidR="00465CC3" w:rsidRPr="000A7B53" w:rsidRDefault="00465CC3" w:rsidP="00465CC3">
            <w:pPr>
              <w:pStyle w:val="NormalWeb"/>
              <w:numPr>
                <w:ilvl w:val="0"/>
                <w:numId w:val="7"/>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 xml:space="preserve">s. 77-78: Pubertet </w:t>
            </w:r>
          </w:p>
          <w:p w:rsidR="00465CC3" w:rsidRPr="000A7B53" w:rsidRDefault="00465CC3" w:rsidP="00465CC3">
            <w:pPr>
              <w:pStyle w:val="NormalWeb"/>
              <w:numPr>
                <w:ilvl w:val="0"/>
                <w:numId w:val="7"/>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83: Jens lokker Lille Finn til at ryge</w:t>
            </w:r>
          </w:p>
          <w:p w:rsidR="00465CC3" w:rsidRPr="000A7B53" w:rsidRDefault="00465CC3" w:rsidP="00465CC3">
            <w:pPr>
              <w:pStyle w:val="Overskrift2"/>
              <w:spacing w:before="200"/>
              <w:outlineLvl w:val="1"/>
              <w:rPr>
                <w:rFonts w:asciiTheme="minorHAnsi" w:hAnsiTheme="minorHAnsi" w:cs="Times New Roman"/>
                <w:color w:val="auto"/>
                <w:sz w:val="36"/>
                <w:szCs w:val="36"/>
              </w:rPr>
            </w:pPr>
            <w:r w:rsidRPr="000A7B53">
              <w:rPr>
                <w:rFonts w:asciiTheme="minorHAnsi" w:hAnsiTheme="minorHAnsi"/>
                <w:color w:val="000000"/>
              </w:rPr>
              <w:t>3. Jens’ forhold til storebror Niels og til forældre</w:t>
            </w:r>
          </w:p>
          <w:p w:rsidR="00465CC3" w:rsidRPr="000A7B53" w:rsidRDefault="00465CC3" w:rsidP="00465CC3">
            <w:pPr>
              <w:pStyle w:val="NormalWeb"/>
              <w:numPr>
                <w:ilvl w:val="0"/>
                <w:numId w:val="8"/>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 xml:space="preserve">s. 64: Snak om aftensmad </w:t>
            </w:r>
          </w:p>
          <w:p w:rsidR="00465CC3" w:rsidRPr="000A7B53" w:rsidRDefault="00465CC3" w:rsidP="00465CC3">
            <w:pPr>
              <w:pStyle w:val="NormalWeb"/>
              <w:numPr>
                <w:ilvl w:val="0"/>
                <w:numId w:val="8"/>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65-68: Jens besøger Fedesens farmor</w:t>
            </w:r>
          </w:p>
          <w:p w:rsidR="00465CC3" w:rsidRPr="000A7B53" w:rsidRDefault="00465CC3" w:rsidP="00465CC3">
            <w:pPr>
              <w:pStyle w:val="NormalWeb"/>
              <w:numPr>
                <w:ilvl w:val="0"/>
                <w:numId w:val="8"/>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71-74: Jens og far lytter til skænderi gennem hækken</w:t>
            </w:r>
          </w:p>
          <w:p w:rsidR="00465CC3" w:rsidRPr="000A7B53" w:rsidRDefault="00465CC3" w:rsidP="00465CC3">
            <w:pPr>
              <w:pStyle w:val="NormalWeb"/>
              <w:numPr>
                <w:ilvl w:val="0"/>
                <w:numId w:val="8"/>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87-90: Fjernsyn og atombombe</w:t>
            </w:r>
          </w:p>
          <w:p w:rsidR="00465CC3" w:rsidRPr="000A7B53" w:rsidRDefault="00465CC3" w:rsidP="00465CC3">
            <w:pPr>
              <w:pStyle w:val="NormalWeb"/>
              <w:numPr>
                <w:ilvl w:val="0"/>
                <w:numId w:val="8"/>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91-92: Mariehøns, Jens og Niels</w:t>
            </w:r>
          </w:p>
          <w:p w:rsidR="00465CC3" w:rsidRPr="000A7B53" w:rsidRDefault="00465CC3" w:rsidP="00465CC3">
            <w:pPr>
              <w:pStyle w:val="NormalWeb"/>
              <w:numPr>
                <w:ilvl w:val="0"/>
                <w:numId w:val="8"/>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 xml:space="preserve">s. 104-106: Lithium-eksplosion </w:t>
            </w:r>
          </w:p>
          <w:p w:rsidR="00465CC3" w:rsidRPr="000A7B53" w:rsidRDefault="00465CC3" w:rsidP="00465CC3">
            <w:pPr>
              <w:pStyle w:val="NormalWeb"/>
              <w:numPr>
                <w:ilvl w:val="0"/>
                <w:numId w:val="8"/>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107-108: Jens og Mikael om ansvar</w:t>
            </w:r>
          </w:p>
          <w:p w:rsidR="00465CC3" w:rsidRPr="000A7B53" w:rsidRDefault="00465CC3" w:rsidP="00465CC3">
            <w:pPr>
              <w:pStyle w:val="NormalWeb"/>
              <w:numPr>
                <w:ilvl w:val="0"/>
                <w:numId w:val="8"/>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119-121: Jens og far. Jens vil være buntmager</w:t>
            </w:r>
          </w:p>
          <w:p w:rsidR="00465CC3" w:rsidRPr="000A7B53" w:rsidRDefault="00465CC3" w:rsidP="00465CC3">
            <w:pPr>
              <w:pStyle w:val="Overskrift2"/>
              <w:spacing w:before="200"/>
              <w:outlineLvl w:val="1"/>
              <w:rPr>
                <w:rFonts w:asciiTheme="minorHAnsi" w:hAnsiTheme="minorHAnsi" w:cs="Times New Roman"/>
                <w:color w:val="auto"/>
                <w:sz w:val="36"/>
                <w:szCs w:val="36"/>
              </w:rPr>
            </w:pPr>
            <w:r w:rsidRPr="000A7B53">
              <w:rPr>
                <w:rFonts w:asciiTheme="minorHAnsi" w:hAnsiTheme="minorHAnsi"/>
                <w:color w:val="000000"/>
              </w:rPr>
              <w:t>4. Jens’ opfattelse af andres pubertet før hans egen</w:t>
            </w:r>
          </w:p>
          <w:p w:rsidR="00465CC3" w:rsidRPr="000A7B53" w:rsidRDefault="00465CC3" w:rsidP="00465CC3">
            <w:pPr>
              <w:pStyle w:val="NormalWeb"/>
              <w:numPr>
                <w:ilvl w:val="0"/>
                <w:numId w:val="9"/>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 xml:space="preserve">s. 77-78: Pubertet </w:t>
            </w:r>
          </w:p>
          <w:p w:rsidR="00465CC3" w:rsidRPr="000A7B53" w:rsidRDefault="00465CC3" w:rsidP="00465CC3">
            <w:pPr>
              <w:pStyle w:val="NormalWeb"/>
              <w:numPr>
                <w:ilvl w:val="0"/>
                <w:numId w:val="9"/>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79-80: Den brasilianske hashstjerne</w:t>
            </w:r>
          </w:p>
          <w:p w:rsidR="00465CC3" w:rsidRPr="000A7B53" w:rsidRDefault="00465CC3" w:rsidP="00465CC3">
            <w:pPr>
              <w:pStyle w:val="NormalWeb"/>
              <w:numPr>
                <w:ilvl w:val="0"/>
                <w:numId w:val="9"/>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81-82. Med Bimse ude at sejle</w:t>
            </w:r>
          </w:p>
          <w:p w:rsidR="00465CC3" w:rsidRPr="000A7B53" w:rsidRDefault="00465CC3" w:rsidP="00465CC3">
            <w:pPr>
              <w:pStyle w:val="NormalWeb"/>
              <w:numPr>
                <w:ilvl w:val="0"/>
                <w:numId w:val="9"/>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91-92: Mariehøns, Jens og storebror Niels</w:t>
            </w:r>
          </w:p>
          <w:p w:rsidR="00465CC3" w:rsidRPr="000A7B53" w:rsidRDefault="00465CC3" w:rsidP="00465CC3">
            <w:pPr>
              <w:pStyle w:val="NormalWeb"/>
              <w:numPr>
                <w:ilvl w:val="0"/>
                <w:numId w:val="9"/>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93-94: Mini og Jens i rørene under skøjtebanen</w:t>
            </w:r>
          </w:p>
          <w:p w:rsidR="00465CC3" w:rsidRPr="000A7B53" w:rsidRDefault="00465CC3" w:rsidP="00465CC3">
            <w:pPr>
              <w:pStyle w:val="NormalWeb"/>
              <w:numPr>
                <w:ilvl w:val="0"/>
                <w:numId w:val="9"/>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95-96: Puberteten tog de bedste af os</w:t>
            </w:r>
          </w:p>
          <w:p w:rsidR="00465CC3" w:rsidRPr="000A7B53" w:rsidRDefault="00465CC3" w:rsidP="00465CC3">
            <w:pPr>
              <w:pStyle w:val="NormalWeb"/>
              <w:numPr>
                <w:ilvl w:val="0"/>
                <w:numId w:val="9"/>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97: Jens’ fristil, 7. klasse</w:t>
            </w:r>
          </w:p>
          <w:p w:rsidR="00465CC3" w:rsidRPr="000A7B53" w:rsidRDefault="00465CC3" w:rsidP="00465CC3">
            <w:pPr>
              <w:pStyle w:val="Overskrift2"/>
              <w:spacing w:before="200"/>
              <w:outlineLvl w:val="1"/>
              <w:rPr>
                <w:rFonts w:asciiTheme="minorHAnsi" w:hAnsiTheme="minorHAnsi" w:cs="Times New Roman"/>
                <w:color w:val="auto"/>
                <w:sz w:val="36"/>
                <w:szCs w:val="36"/>
              </w:rPr>
            </w:pPr>
            <w:r w:rsidRPr="000A7B53">
              <w:rPr>
                <w:rFonts w:asciiTheme="minorHAnsi" w:hAnsiTheme="minorHAnsi"/>
                <w:color w:val="000000"/>
              </w:rPr>
              <w:lastRenderedPageBreak/>
              <w:t>5. Jens som teenager</w:t>
            </w:r>
          </w:p>
          <w:p w:rsidR="00465CC3" w:rsidRPr="000A7B53" w:rsidRDefault="00465CC3" w:rsidP="00465CC3">
            <w:pPr>
              <w:pStyle w:val="NormalWeb"/>
              <w:numPr>
                <w:ilvl w:val="0"/>
                <w:numId w:val="10"/>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 xml:space="preserve">s. 98: Bumser på røven </w:t>
            </w:r>
          </w:p>
          <w:p w:rsidR="00465CC3" w:rsidRPr="000A7B53" w:rsidRDefault="00465CC3" w:rsidP="00465CC3">
            <w:pPr>
              <w:pStyle w:val="NormalWeb"/>
              <w:numPr>
                <w:ilvl w:val="0"/>
                <w:numId w:val="10"/>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 xml:space="preserve">s. 99-100: Smukke Jan og Niels Prins </w:t>
            </w:r>
          </w:p>
          <w:p w:rsidR="00465CC3" w:rsidRPr="000A7B53" w:rsidRDefault="00465CC3" w:rsidP="00465CC3">
            <w:pPr>
              <w:pStyle w:val="NormalWeb"/>
              <w:numPr>
                <w:ilvl w:val="0"/>
                <w:numId w:val="10"/>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 xml:space="preserve">s. 101-102: Jens’ første orgasme </w:t>
            </w:r>
          </w:p>
          <w:p w:rsidR="00465CC3" w:rsidRPr="000A7B53" w:rsidRDefault="00465CC3" w:rsidP="00465CC3">
            <w:pPr>
              <w:pStyle w:val="NormalWeb"/>
              <w:numPr>
                <w:ilvl w:val="0"/>
                <w:numId w:val="10"/>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107-108: Mikael og Jens om ansvar</w:t>
            </w:r>
          </w:p>
          <w:p w:rsidR="00465CC3" w:rsidRPr="000A7B53" w:rsidRDefault="00465CC3" w:rsidP="00465CC3">
            <w:pPr>
              <w:pStyle w:val="NormalWeb"/>
              <w:numPr>
                <w:ilvl w:val="0"/>
                <w:numId w:val="10"/>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109: Opringninger til træfpunkt 0059</w:t>
            </w:r>
          </w:p>
          <w:p w:rsidR="00465CC3" w:rsidRPr="000A7B53" w:rsidRDefault="00465CC3" w:rsidP="00465CC3">
            <w:pPr>
              <w:pStyle w:val="NormalWeb"/>
              <w:numPr>
                <w:ilvl w:val="0"/>
                <w:numId w:val="10"/>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110-111: Annika og parforhold</w:t>
            </w:r>
          </w:p>
          <w:p w:rsidR="00465CC3" w:rsidRPr="000A7B53" w:rsidRDefault="00465CC3" w:rsidP="00465CC3">
            <w:pPr>
              <w:pStyle w:val="NormalWeb"/>
              <w:numPr>
                <w:ilvl w:val="0"/>
                <w:numId w:val="10"/>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 xml:space="preserve">s. 113: Jens og Annika </w:t>
            </w:r>
          </w:p>
          <w:p w:rsidR="00465CC3" w:rsidRPr="000A7B53" w:rsidRDefault="00465CC3" w:rsidP="00465CC3">
            <w:pPr>
              <w:pStyle w:val="NormalWeb"/>
              <w:numPr>
                <w:ilvl w:val="0"/>
                <w:numId w:val="10"/>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114-115: Kollektiv onani</w:t>
            </w:r>
          </w:p>
          <w:p w:rsidR="00465CC3" w:rsidRPr="000A7B53" w:rsidRDefault="00465CC3" w:rsidP="00465CC3">
            <w:pPr>
              <w:pStyle w:val="NormalWeb"/>
              <w:numPr>
                <w:ilvl w:val="0"/>
                <w:numId w:val="10"/>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116-118: Klunke vil være klejnsmed.</w:t>
            </w:r>
          </w:p>
          <w:p w:rsidR="00465CC3" w:rsidRPr="000A7B53" w:rsidRDefault="00465CC3" w:rsidP="00465CC3">
            <w:pPr>
              <w:pStyle w:val="NormalWeb"/>
              <w:numPr>
                <w:ilvl w:val="0"/>
                <w:numId w:val="10"/>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119-121: Jens og far. Jens vil være buntmager</w:t>
            </w:r>
          </w:p>
          <w:p w:rsidR="00465CC3" w:rsidRPr="000A7B53" w:rsidRDefault="00465CC3" w:rsidP="00465CC3">
            <w:pPr>
              <w:pStyle w:val="Overskrift2"/>
              <w:spacing w:before="200"/>
              <w:outlineLvl w:val="1"/>
              <w:rPr>
                <w:rFonts w:asciiTheme="minorHAnsi" w:hAnsiTheme="minorHAnsi" w:cs="Times New Roman"/>
                <w:color w:val="auto"/>
                <w:sz w:val="36"/>
                <w:szCs w:val="36"/>
              </w:rPr>
            </w:pPr>
            <w:r w:rsidRPr="000A7B53">
              <w:rPr>
                <w:rFonts w:asciiTheme="minorHAnsi" w:hAnsiTheme="minorHAnsi"/>
                <w:color w:val="000000"/>
              </w:rPr>
              <w:t>6. Jens’ opfattelse af voksne</w:t>
            </w:r>
          </w:p>
          <w:p w:rsidR="00465CC3" w:rsidRPr="000A7B53" w:rsidRDefault="00465CC3" w:rsidP="00465CC3">
            <w:pPr>
              <w:pStyle w:val="NormalWeb"/>
              <w:numPr>
                <w:ilvl w:val="0"/>
                <w:numId w:val="11"/>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5-6: Prolog om barndommen</w:t>
            </w:r>
          </w:p>
          <w:p w:rsidR="00465CC3" w:rsidRPr="000A7B53" w:rsidRDefault="00465CC3" w:rsidP="00465CC3">
            <w:pPr>
              <w:pStyle w:val="NormalWeb"/>
              <w:numPr>
                <w:ilvl w:val="0"/>
                <w:numId w:val="11"/>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12: Historie om asfalt og guld</w:t>
            </w:r>
          </w:p>
          <w:p w:rsidR="00465CC3" w:rsidRPr="000A7B53" w:rsidRDefault="00465CC3" w:rsidP="00465CC3">
            <w:pPr>
              <w:pStyle w:val="NormalWeb"/>
              <w:numPr>
                <w:ilvl w:val="0"/>
                <w:numId w:val="11"/>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21: Engang døde vi i 5 min</w:t>
            </w:r>
          </w:p>
          <w:p w:rsidR="00465CC3" w:rsidRPr="000A7B53" w:rsidRDefault="00465CC3" w:rsidP="00465CC3">
            <w:pPr>
              <w:pStyle w:val="NormalWeb"/>
              <w:numPr>
                <w:ilvl w:val="0"/>
                <w:numId w:val="11"/>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47-49: Blomster-Inger i biologi. Forsøg med papkasser og blomster</w:t>
            </w:r>
          </w:p>
          <w:p w:rsidR="00465CC3" w:rsidRPr="000A7B53" w:rsidRDefault="00465CC3" w:rsidP="00465CC3">
            <w:pPr>
              <w:pStyle w:val="NormalWeb"/>
              <w:numPr>
                <w:ilvl w:val="0"/>
                <w:numId w:val="11"/>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53-54: Flygtede vaneforbrydere</w:t>
            </w:r>
          </w:p>
          <w:p w:rsidR="00465CC3" w:rsidRPr="000A7B53" w:rsidRDefault="00465CC3" w:rsidP="00465CC3">
            <w:pPr>
              <w:pStyle w:val="NormalWeb"/>
              <w:numPr>
                <w:ilvl w:val="0"/>
                <w:numId w:val="11"/>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71-74: Jens og far lytter til skænderi gennem hækken</w:t>
            </w:r>
          </w:p>
          <w:p w:rsidR="00465CC3" w:rsidRPr="000A7B53" w:rsidRDefault="00465CC3" w:rsidP="00465CC3">
            <w:pPr>
              <w:pStyle w:val="NormalWeb"/>
              <w:numPr>
                <w:ilvl w:val="0"/>
                <w:numId w:val="11"/>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84-85: Rygning i Egons hule</w:t>
            </w:r>
          </w:p>
          <w:p w:rsidR="00465CC3" w:rsidRPr="000A7B53" w:rsidRDefault="00465CC3" w:rsidP="00465CC3">
            <w:pPr>
              <w:pStyle w:val="NormalWeb"/>
              <w:numPr>
                <w:ilvl w:val="0"/>
                <w:numId w:val="11"/>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110-111: Annika og parforhold</w:t>
            </w:r>
          </w:p>
          <w:p w:rsidR="00465CC3" w:rsidRPr="000A7B53" w:rsidRDefault="00465CC3" w:rsidP="00465CC3">
            <w:pPr>
              <w:pStyle w:val="NormalWeb"/>
              <w:numPr>
                <w:ilvl w:val="0"/>
                <w:numId w:val="11"/>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119-121: Jens og far. Jens vil være buntmager</w:t>
            </w:r>
          </w:p>
          <w:p w:rsidR="00465CC3" w:rsidRPr="000A7B53" w:rsidRDefault="00465CC3" w:rsidP="00465CC3">
            <w:pPr>
              <w:pStyle w:val="Overskrift2"/>
              <w:spacing w:before="200"/>
              <w:outlineLvl w:val="1"/>
              <w:rPr>
                <w:rFonts w:asciiTheme="minorHAnsi" w:hAnsiTheme="minorHAnsi" w:cs="Times New Roman"/>
                <w:color w:val="auto"/>
                <w:sz w:val="36"/>
                <w:szCs w:val="36"/>
              </w:rPr>
            </w:pPr>
            <w:r w:rsidRPr="000A7B53">
              <w:rPr>
                <w:rFonts w:asciiTheme="minorHAnsi" w:hAnsiTheme="minorHAnsi"/>
                <w:color w:val="000000"/>
              </w:rPr>
              <w:t>7. Jens’ opfattelse af dem, der er anderledes</w:t>
            </w:r>
          </w:p>
          <w:p w:rsidR="00465CC3" w:rsidRPr="000A7B53" w:rsidRDefault="00465CC3" w:rsidP="00465CC3">
            <w:pPr>
              <w:pStyle w:val="NormalWeb"/>
              <w:numPr>
                <w:ilvl w:val="0"/>
                <w:numId w:val="12"/>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13-14: Børnelokkeren</w:t>
            </w:r>
          </w:p>
          <w:p w:rsidR="00465CC3" w:rsidRPr="000A7B53" w:rsidRDefault="00465CC3" w:rsidP="00465CC3">
            <w:pPr>
              <w:pStyle w:val="NormalWeb"/>
              <w:numPr>
                <w:ilvl w:val="0"/>
                <w:numId w:val="12"/>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16-17: Werner Nielsen - jordens første menneske</w:t>
            </w:r>
          </w:p>
          <w:p w:rsidR="00465CC3" w:rsidRPr="000A7B53" w:rsidRDefault="00465CC3" w:rsidP="00465CC3">
            <w:pPr>
              <w:pStyle w:val="NormalWeb"/>
              <w:numPr>
                <w:ilvl w:val="0"/>
                <w:numId w:val="12"/>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32-33: Kent</w:t>
            </w:r>
          </w:p>
          <w:p w:rsidR="00465CC3" w:rsidRPr="000A7B53" w:rsidRDefault="00465CC3" w:rsidP="00465CC3">
            <w:pPr>
              <w:pStyle w:val="NormalWeb"/>
              <w:numPr>
                <w:ilvl w:val="0"/>
                <w:numId w:val="12"/>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53-54: Flygtede vaneforbrydere</w:t>
            </w:r>
          </w:p>
          <w:p w:rsidR="00465CC3" w:rsidRPr="000A7B53" w:rsidRDefault="00465CC3" w:rsidP="00465CC3">
            <w:pPr>
              <w:pStyle w:val="NormalWeb"/>
              <w:numPr>
                <w:ilvl w:val="0"/>
                <w:numId w:val="12"/>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 xml:space="preserve">s. 55-57: Ellen </w:t>
            </w:r>
          </w:p>
          <w:p w:rsidR="00465CC3" w:rsidRPr="000A7B53" w:rsidRDefault="00465CC3" w:rsidP="00465CC3">
            <w:pPr>
              <w:pStyle w:val="NormalWeb"/>
              <w:numPr>
                <w:ilvl w:val="0"/>
                <w:numId w:val="12"/>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62-63:  Dumpedrengen</w:t>
            </w:r>
          </w:p>
          <w:p w:rsidR="00465CC3" w:rsidRPr="000A7B53" w:rsidRDefault="00465CC3" w:rsidP="00465CC3">
            <w:pPr>
              <w:pStyle w:val="NormalWeb"/>
              <w:numPr>
                <w:ilvl w:val="0"/>
                <w:numId w:val="12"/>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65-68: Fedesens farmor</w:t>
            </w:r>
          </w:p>
          <w:p w:rsidR="00465CC3" w:rsidRPr="000A7B53" w:rsidRDefault="00465CC3" w:rsidP="00465CC3">
            <w:pPr>
              <w:pStyle w:val="NormalWeb"/>
              <w:numPr>
                <w:ilvl w:val="0"/>
                <w:numId w:val="12"/>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69-70: Mikaels familie</w:t>
            </w:r>
          </w:p>
          <w:p w:rsidR="00465CC3" w:rsidRPr="000A7B53" w:rsidRDefault="00465CC3" w:rsidP="00465CC3">
            <w:pPr>
              <w:pStyle w:val="NormalWeb"/>
              <w:numPr>
                <w:ilvl w:val="0"/>
                <w:numId w:val="12"/>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75: Kollektiv i mosen</w:t>
            </w:r>
          </w:p>
          <w:p w:rsidR="00465CC3" w:rsidRPr="000A7B53" w:rsidRDefault="00465CC3" w:rsidP="00465CC3">
            <w:pPr>
              <w:pStyle w:val="NormalWeb"/>
              <w:numPr>
                <w:ilvl w:val="0"/>
                <w:numId w:val="12"/>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99-100: Smukke Jan og Niels Prins</w:t>
            </w:r>
          </w:p>
          <w:p w:rsidR="00465CC3" w:rsidRPr="000A7B53" w:rsidRDefault="00465CC3" w:rsidP="00465CC3">
            <w:pPr>
              <w:pStyle w:val="Overskrift2"/>
              <w:spacing w:before="200"/>
              <w:outlineLvl w:val="1"/>
              <w:rPr>
                <w:rFonts w:asciiTheme="minorHAnsi" w:hAnsiTheme="minorHAnsi" w:cs="Times New Roman"/>
                <w:color w:val="auto"/>
                <w:sz w:val="36"/>
                <w:szCs w:val="36"/>
              </w:rPr>
            </w:pPr>
            <w:r w:rsidRPr="000A7B53">
              <w:rPr>
                <w:rFonts w:asciiTheme="minorHAnsi" w:hAnsiTheme="minorHAnsi"/>
                <w:color w:val="000000"/>
              </w:rPr>
              <w:t>8. Jens’ tankeverden</w:t>
            </w:r>
          </w:p>
          <w:p w:rsidR="00465CC3" w:rsidRPr="000A7B53" w:rsidRDefault="00465CC3" w:rsidP="00465CC3">
            <w:pPr>
              <w:pStyle w:val="NormalWeb"/>
              <w:numPr>
                <w:ilvl w:val="0"/>
                <w:numId w:val="13"/>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15: Mikaels fætter om lunger</w:t>
            </w:r>
          </w:p>
          <w:p w:rsidR="00465CC3" w:rsidRPr="000A7B53" w:rsidRDefault="00465CC3" w:rsidP="00465CC3">
            <w:pPr>
              <w:pStyle w:val="NormalWeb"/>
              <w:numPr>
                <w:ilvl w:val="0"/>
                <w:numId w:val="13"/>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39-40: Krig og stilhed</w:t>
            </w:r>
          </w:p>
          <w:p w:rsidR="00465CC3" w:rsidRPr="000A7B53" w:rsidRDefault="00465CC3" w:rsidP="00465CC3">
            <w:pPr>
              <w:pStyle w:val="NormalWeb"/>
              <w:numPr>
                <w:ilvl w:val="0"/>
                <w:numId w:val="13"/>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51-52: Neger Thomas’ mors nye mand</w:t>
            </w:r>
          </w:p>
          <w:p w:rsidR="00465CC3" w:rsidRPr="000A7B53" w:rsidRDefault="00465CC3" w:rsidP="00465CC3">
            <w:pPr>
              <w:pStyle w:val="NormalWeb"/>
              <w:numPr>
                <w:ilvl w:val="0"/>
                <w:numId w:val="13"/>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58-59: Fodboldkamp</w:t>
            </w:r>
          </w:p>
          <w:p w:rsidR="00465CC3" w:rsidRPr="000A7B53" w:rsidRDefault="00465CC3" w:rsidP="00465CC3">
            <w:pPr>
              <w:pStyle w:val="NormalWeb"/>
              <w:numPr>
                <w:ilvl w:val="0"/>
                <w:numId w:val="13"/>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62-63: Dumpedrengen</w:t>
            </w:r>
          </w:p>
          <w:p w:rsidR="00465CC3" w:rsidRPr="000A7B53" w:rsidRDefault="00465CC3" w:rsidP="00465CC3">
            <w:pPr>
              <w:pStyle w:val="NormalWeb"/>
              <w:numPr>
                <w:ilvl w:val="0"/>
                <w:numId w:val="13"/>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75: Kollektiv i mosen</w:t>
            </w:r>
          </w:p>
          <w:p w:rsidR="00465CC3" w:rsidRPr="000A7B53" w:rsidRDefault="00465CC3" w:rsidP="00465CC3">
            <w:pPr>
              <w:pStyle w:val="NormalWeb"/>
              <w:numPr>
                <w:ilvl w:val="0"/>
                <w:numId w:val="13"/>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79-80: Den brasilianske hashstjerne</w:t>
            </w:r>
          </w:p>
          <w:p w:rsidR="00465CC3" w:rsidRPr="000A7B53" w:rsidRDefault="00465CC3" w:rsidP="00465CC3">
            <w:pPr>
              <w:pStyle w:val="NormalWeb"/>
              <w:numPr>
                <w:ilvl w:val="0"/>
                <w:numId w:val="13"/>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97: Jens’ fristil, 7. klasse</w:t>
            </w:r>
          </w:p>
          <w:p w:rsidR="00465CC3" w:rsidRPr="000A7B53" w:rsidRDefault="00465CC3" w:rsidP="00465CC3">
            <w:pPr>
              <w:pStyle w:val="NormalWeb"/>
              <w:numPr>
                <w:ilvl w:val="0"/>
                <w:numId w:val="13"/>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 xml:space="preserve">s. 116-118: Klunke vil være klejnsmed. </w:t>
            </w:r>
          </w:p>
          <w:p w:rsidR="00465CC3" w:rsidRPr="000A7B53" w:rsidRDefault="00465CC3" w:rsidP="00465CC3">
            <w:pPr>
              <w:pStyle w:val="NormalWeb"/>
              <w:numPr>
                <w:ilvl w:val="0"/>
                <w:numId w:val="13"/>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s. 119-121: Jens og far. Jens vil være buntmager</w:t>
            </w:r>
          </w:p>
          <w:p w:rsidR="00465CC3" w:rsidRPr="000A7B53" w:rsidRDefault="00465CC3" w:rsidP="00465CC3">
            <w:pPr>
              <w:rPr>
                <w:rFonts w:cs="Times New Roman"/>
                <w:sz w:val="24"/>
                <w:szCs w:val="24"/>
              </w:rPr>
            </w:pPr>
          </w:p>
          <w:p w:rsidR="00465CC3" w:rsidRDefault="00465CC3" w:rsidP="00465CC3"/>
          <w:p w:rsidR="002F2520" w:rsidRDefault="002F2520" w:rsidP="002F2520">
            <w:pPr>
              <w:rPr>
                <w:b/>
              </w:rPr>
            </w:pPr>
          </w:p>
          <w:p w:rsidR="0094026C" w:rsidRDefault="0094026C" w:rsidP="00304081"/>
        </w:tc>
      </w:tr>
    </w:tbl>
    <w:p w:rsidR="00FE25BA" w:rsidRDefault="00FE25BA" w:rsidP="00FE25BA">
      <w:pPr>
        <w:pStyle w:val="Ingenafstand"/>
      </w:pPr>
    </w:p>
    <w:p w:rsidR="007C50AE" w:rsidRDefault="007C50AE" w:rsidP="007C50AE">
      <w:pPr>
        <w:pStyle w:val="NormalWeb"/>
        <w:spacing w:before="0" w:after="0"/>
      </w:pPr>
      <w:r>
        <w:rPr>
          <w:rFonts w:ascii="Trebuchet MS" w:hAnsi="Trebuchet MS"/>
          <w:color w:val="000000"/>
          <w:sz w:val="42"/>
          <w:szCs w:val="42"/>
        </w:rPr>
        <w:t>Humor og Blendstrup</w:t>
      </w:r>
    </w:p>
    <w:p w:rsidR="007C50AE" w:rsidRDefault="007C50AE" w:rsidP="000A7B53">
      <w:pPr>
        <w:pStyle w:val="Overskrift1"/>
        <w:spacing w:before="200"/>
        <w:rPr>
          <w:rFonts w:ascii="Trebuchet MS" w:hAnsi="Trebuchet MS"/>
          <w:b w:val="0"/>
          <w:bCs w:val="0"/>
          <w:color w:val="000000"/>
          <w:sz w:val="32"/>
          <w:szCs w:val="32"/>
        </w:rPr>
      </w:pPr>
      <w:r>
        <w:rPr>
          <w:rFonts w:ascii="Trebuchet MS" w:hAnsi="Trebuchet MS"/>
          <w:b w:val="0"/>
          <w:bCs w:val="0"/>
          <w:color w:val="000000"/>
          <w:sz w:val="32"/>
          <w:szCs w:val="32"/>
        </w:rPr>
        <w:t>Mål: At lave bogtrailer for Blendstrups “Luskefisefortællinger”</w:t>
      </w:r>
    </w:p>
    <w:p w:rsidR="000A7B53" w:rsidRPr="000A7B53" w:rsidRDefault="000A7B53" w:rsidP="000A7B53"/>
    <w:p w:rsidR="007C50AE" w:rsidRPr="000A7B53" w:rsidRDefault="000A7B53" w:rsidP="007C50AE">
      <w:pPr>
        <w:pStyle w:val="NormalWeb"/>
        <w:spacing w:before="0" w:after="0"/>
        <w:rPr>
          <w:rFonts w:asciiTheme="minorHAnsi" w:hAnsiTheme="minorHAnsi"/>
        </w:rPr>
      </w:pPr>
      <w:r w:rsidRPr="000A7B53">
        <w:rPr>
          <w:rFonts w:asciiTheme="minorHAnsi" w:hAnsiTheme="minorHAnsi" w:cs="Arial"/>
          <w:b/>
          <w:bCs/>
          <w:color w:val="000000"/>
          <w:sz w:val="22"/>
          <w:szCs w:val="22"/>
        </w:rPr>
        <w:t>Modul 1</w:t>
      </w:r>
    </w:p>
    <w:p w:rsidR="007C50AE" w:rsidRPr="000A7B53" w:rsidRDefault="007C50AE" w:rsidP="007C50AE">
      <w:pPr>
        <w:pStyle w:val="Opstilling-talellerbogst"/>
        <w:rPr>
          <w:rFonts w:asciiTheme="minorHAnsi" w:hAnsiTheme="minorHAnsi"/>
        </w:rPr>
      </w:pPr>
      <w:r w:rsidRPr="000A7B53">
        <w:rPr>
          <w:rFonts w:asciiTheme="minorHAnsi" w:hAnsiTheme="minorHAnsi"/>
        </w:rPr>
        <w:t xml:space="preserve">Find en kort video på Youtube som hele gruppen er enige om er sjov. </w:t>
      </w:r>
    </w:p>
    <w:p w:rsidR="007C50AE" w:rsidRPr="000A7B53" w:rsidRDefault="007C50AE" w:rsidP="007C50AE">
      <w:pPr>
        <w:pStyle w:val="Opstilling-talellerbogst"/>
        <w:rPr>
          <w:rFonts w:asciiTheme="minorHAnsi" w:hAnsiTheme="minorHAnsi"/>
        </w:rPr>
      </w:pPr>
      <w:r w:rsidRPr="000A7B53">
        <w:rPr>
          <w:rFonts w:asciiTheme="minorHAnsi" w:hAnsiTheme="minorHAnsi"/>
        </w:rPr>
        <w:t>Hvilke situationer/replikker/personer er sjove? Hvorfor?</w:t>
      </w:r>
    </w:p>
    <w:p w:rsidR="007C50AE" w:rsidRPr="000A7B53" w:rsidRDefault="007C50AE" w:rsidP="007C50AE">
      <w:pPr>
        <w:pStyle w:val="Opstilling-talellerbogst"/>
        <w:rPr>
          <w:rFonts w:asciiTheme="minorHAnsi" w:hAnsiTheme="minorHAnsi"/>
        </w:rPr>
      </w:pPr>
      <w:r w:rsidRPr="000A7B53">
        <w:rPr>
          <w:rFonts w:asciiTheme="minorHAnsi" w:hAnsiTheme="minorHAnsi"/>
        </w:rPr>
        <w:t>Vis 1-2 minutter af videoen for resten af klassen og fortæl hvorfor den er sjov</w:t>
      </w:r>
    </w:p>
    <w:p w:rsidR="007C50AE" w:rsidRPr="000A7B53" w:rsidRDefault="007C50AE" w:rsidP="007C50AE">
      <w:pPr>
        <w:pStyle w:val="Opstilling-talellerbogst"/>
        <w:rPr>
          <w:rFonts w:asciiTheme="minorHAnsi" w:hAnsiTheme="minorHAnsi"/>
        </w:rPr>
      </w:pPr>
      <w:r w:rsidRPr="000A7B53">
        <w:rPr>
          <w:rFonts w:asciiTheme="minorHAnsi" w:hAnsiTheme="minorHAnsi"/>
        </w:rPr>
        <w:t>Når alle grupper har præsenteret, laver hver gruppe en liste over humor-virkemidler</w:t>
      </w:r>
    </w:p>
    <w:p w:rsidR="007C50AE" w:rsidRPr="000A7B53" w:rsidRDefault="007C50AE" w:rsidP="007C50AE">
      <w:pPr>
        <w:pStyle w:val="Opstilling-talellerbogst"/>
        <w:rPr>
          <w:rFonts w:asciiTheme="minorHAnsi" w:hAnsiTheme="minorHAnsi"/>
        </w:rPr>
      </w:pPr>
      <w:r w:rsidRPr="000A7B53">
        <w:rPr>
          <w:rFonts w:asciiTheme="minorHAnsi" w:hAnsiTheme="minorHAnsi"/>
        </w:rPr>
        <w:t>Fælles opsamling</w:t>
      </w:r>
      <w:r w:rsidR="00BB451A" w:rsidRPr="000A7B53">
        <w:rPr>
          <w:rFonts w:asciiTheme="minorHAnsi" w:hAnsiTheme="minorHAnsi"/>
        </w:rPr>
        <w:t xml:space="preserve">. Humorteori, fx herfra: </w:t>
      </w:r>
      <w:hyperlink r:id="rId10" w:history="1">
        <w:r w:rsidR="00BB451A" w:rsidRPr="000A7B53">
          <w:rPr>
            <w:rStyle w:val="Hyperlink"/>
            <w:rFonts w:asciiTheme="minorHAnsi" w:hAnsiTheme="minorHAnsi"/>
          </w:rPr>
          <w:t>http://www.litteratursiden.dk/artikler/humorens-sproglige-virkemidler</w:t>
        </w:r>
      </w:hyperlink>
      <w:r w:rsidR="00BB451A" w:rsidRPr="000A7B53">
        <w:rPr>
          <w:rFonts w:asciiTheme="minorHAnsi" w:hAnsiTheme="minorHAnsi"/>
        </w:rPr>
        <w:t xml:space="preserve"> </w:t>
      </w:r>
    </w:p>
    <w:p w:rsidR="007C50AE" w:rsidRPr="000A7B53" w:rsidRDefault="007C50AE" w:rsidP="007C50AE"/>
    <w:p w:rsidR="007C50AE" w:rsidRPr="000A7B53" w:rsidRDefault="000A7B53" w:rsidP="007C50AE">
      <w:pPr>
        <w:pStyle w:val="NormalWeb"/>
        <w:spacing w:before="0" w:after="0"/>
        <w:rPr>
          <w:rFonts w:asciiTheme="minorHAnsi" w:hAnsiTheme="minorHAnsi"/>
        </w:rPr>
      </w:pPr>
      <w:r w:rsidRPr="000A7B53">
        <w:rPr>
          <w:rFonts w:asciiTheme="minorHAnsi" w:hAnsiTheme="minorHAnsi" w:cs="Arial"/>
          <w:b/>
          <w:bCs/>
          <w:color w:val="000000"/>
          <w:sz w:val="22"/>
          <w:szCs w:val="22"/>
        </w:rPr>
        <w:t>Modul 2</w:t>
      </w:r>
    </w:p>
    <w:p w:rsidR="000A7B53" w:rsidRDefault="007C50AE" w:rsidP="000A7B53">
      <w:pPr>
        <w:pStyle w:val="Opstilling-punkttegn"/>
        <w:numPr>
          <w:ilvl w:val="0"/>
          <w:numId w:val="0"/>
        </w:numPr>
        <w:ind w:left="360" w:hanging="360"/>
      </w:pPr>
      <w:r w:rsidRPr="000A7B53">
        <w:t xml:space="preserve">Gruppeopgave: </w:t>
      </w:r>
    </w:p>
    <w:p w:rsidR="007C50AE" w:rsidRPr="000A7B53" w:rsidRDefault="000A7B53" w:rsidP="000A7B53">
      <w:pPr>
        <w:pStyle w:val="Opstilling-punkttegn"/>
        <w:numPr>
          <w:ilvl w:val="0"/>
          <w:numId w:val="0"/>
        </w:numPr>
        <w:ind w:left="360" w:hanging="360"/>
      </w:pPr>
      <w:r w:rsidRPr="000A7B53">
        <w:t xml:space="preserve">Blendstrup: </w:t>
      </w:r>
      <w:r w:rsidR="007C50AE" w:rsidRPr="000A7B53">
        <w:t>“Manden der blandt andet var en sko” - anvendelse af humorteori + analyse o</w:t>
      </w:r>
      <w:r>
        <w:t xml:space="preserve">g </w:t>
      </w:r>
      <w:r w:rsidR="007C50AE" w:rsidRPr="000A7B53">
        <w:t>fortolkning</w:t>
      </w:r>
    </w:p>
    <w:p w:rsidR="007C50AE" w:rsidRPr="000A7B53" w:rsidRDefault="007C50AE" w:rsidP="007C50AE"/>
    <w:p w:rsidR="007C50AE" w:rsidRPr="000A7B53" w:rsidRDefault="000A7B53" w:rsidP="007C50AE">
      <w:pPr>
        <w:pStyle w:val="NormalWeb"/>
        <w:spacing w:before="0" w:after="0"/>
        <w:rPr>
          <w:rFonts w:asciiTheme="minorHAnsi" w:hAnsiTheme="minorHAnsi"/>
        </w:rPr>
      </w:pPr>
      <w:r w:rsidRPr="000A7B53">
        <w:rPr>
          <w:rFonts w:asciiTheme="minorHAnsi" w:hAnsiTheme="minorHAnsi" w:cs="Arial"/>
          <w:b/>
          <w:bCs/>
          <w:color w:val="000000"/>
          <w:sz w:val="22"/>
          <w:szCs w:val="22"/>
        </w:rPr>
        <w:t>Modul 3</w:t>
      </w:r>
    </w:p>
    <w:p w:rsidR="007C50AE" w:rsidRPr="000A7B53" w:rsidRDefault="007C50AE" w:rsidP="000A7B53">
      <w:pPr>
        <w:pStyle w:val="NormalWeb"/>
        <w:spacing w:before="0" w:after="0"/>
        <w:rPr>
          <w:rFonts w:asciiTheme="minorHAnsi" w:hAnsiTheme="minorHAnsi" w:cs="Arial"/>
          <w:color w:val="000000"/>
          <w:sz w:val="22"/>
          <w:szCs w:val="22"/>
        </w:rPr>
      </w:pPr>
      <w:r w:rsidRPr="000A7B53">
        <w:rPr>
          <w:rFonts w:asciiTheme="minorHAnsi" w:hAnsiTheme="minorHAnsi" w:cs="Arial"/>
          <w:color w:val="000000"/>
          <w:sz w:val="22"/>
          <w:szCs w:val="22"/>
        </w:rPr>
        <w:t>Hvem er Jens Blendstrup?</w:t>
      </w:r>
    </w:p>
    <w:p w:rsidR="000A7B53" w:rsidRPr="000A7B53" w:rsidRDefault="000A7B53" w:rsidP="000A7B53">
      <w:pPr>
        <w:pStyle w:val="NormalWeb"/>
        <w:spacing w:before="0" w:after="0"/>
        <w:rPr>
          <w:rFonts w:asciiTheme="minorHAnsi" w:hAnsiTheme="minorHAnsi"/>
        </w:rPr>
      </w:pPr>
    </w:p>
    <w:p w:rsidR="007C50AE" w:rsidRPr="000A7B53" w:rsidRDefault="007C50AE" w:rsidP="007C50AE">
      <w:pPr>
        <w:pStyle w:val="NormalWeb"/>
        <w:spacing w:before="0" w:after="0"/>
        <w:rPr>
          <w:rFonts w:asciiTheme="minorHAnsi" w:hAnsiTheme="minorHAnsi"/>
        </w:rPr>
      </w:pPr>
      <w:r w:rsidRPr="000A7B53">
        <w:rPr>
          <w:rFonts w:asciiTheme="minorHAnsi" w:hAnsiTheme="minorHAnsi" w:cs="Arial"/>
          <w:color w:val="000000"/>
          <w:sz w:val="22"/>
          <w:szCs w:val="22"/>
        </w:rPr>
        <w:t>Se disse videoer og læs artiklerne om Blendstrup</w:t>
      </w:r>
    </w:p>
    <w:p w:rsidR="007C50AE" w:rsidRPr="000A7B53" w:rsidRDefault="007C50AE" w:rsidP="007C50AE">
      <w:pPr>
        <w:pStyle w:val="NormalWeb"/>
        <w:numPr>
          <w:ilvl w:val="0"/>
          <w:numId w:val="15"/>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 xml:space="preserve">Blendstrup: John danser grøntsag </w:t>
      </w:r>
      <w:hyperlink r:id="rId11" w:history="1">
        <w:r w:rsidRPr="000A7B53">
          <w:rPr>
            <w:rStyle w:val="Hyperlink"/>
            <w:rFonts w:asciiTheme="minorHAnsi" w:hAnsiTheme="minorHAnsi" w:cs="Arial"/>
            <w:color w:val="1155CC"/>
            <w:sz w:val="22"/>
            <w:szCs w:val="22"/>
          </w:rPr>
          <w:t>http://youtu.be/d5WDbpQMECE</w:t>
        </w:r>
      </w:hyperlink>
    </w:p>
    <w:p w:rsidR="007C50AE" w:rsidRPr="000A7B53" w:rsidRDefault="007C50AE" w:rsidP="007C50AE">
      <w:pPr>
        <w:pStyle w:val="NormalWeb"/>
        <w:numPr>
          <w:ilvl w:val="0"/>
          <w:numId w:val="15"/>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 xml:space="preserve">Blendstrup: Dialog med Midtfyn Gymnasiums Flemming: </w:t>
      </w:r>
      <w:hyperlink r:id="rId12" w:history="1">
        <w:r w:rsidRPr="000A7B53">
          <w:rPr>
            <w:rStyle w:val="Hyperlink"/>
            <w:rFonts w:asciiTheme="minorHAnsi" w:hAnsiTheme="minorHAnsi" w:cs="Arial"/>
            <w:color w:val="1155CC"/>
            <w:sz w:val="22"/>
            <w:szCs w:val="22"/>
          </w:rPr>
          <w:t>http://youtu.be/beG2yZj953Q</w:t>
        </w:r>
      </w:hyperlink>
    </w:p>
    <w:p w:rsidR="007C50AE" w:rsidRPr="000A7B53" w:rsidRDefault="007C50AE" w:rsidP="007C50AE">
      <w:pPr>
        <w:pStyle w:val="NormalWeb"/>
        <w:numPr>
          <w:ilvl w:val="0"/>
          <w:numId w:val="15"/>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 xml:space="preserve">Blendstrup: I samtale med sin afdøde far: </w:t>
      </w:r>
      <w:hyperlink r:id="rId13" w:history="1">
        <w:r w:rsidRPr="000A7B53">
          <w:rPr>
            <w:rStyle w:val="Hyperlink"/>
            <w:rFonts w:asciiTheme="minorHAnsi" w:hAnsiTheme="minorHAnsi" w:cs="Arial"/>
            <w:color w:val="1155CC"/>
            <w:sz w:val="22"/>
            <w:szCs w:val="22"/>
          </w:rPr>
          <w:t>http://youtu.be/kOtnKp35nJw</w:t>
        </w:r>
      </w:hyperlink>
      <w:r w:rsidRPr="000A7B53">
        <w:rPr>
          <w:rFonts w:asciiTheme="minorHAnsi" w:hAnsiTheme="minorHAnsi" w:cs="Arial"/>
          <w:color w:val="000000"/>
          <w:sz w:val="22"/>
          <w:szCs w:val="22"/>
        </w:rPr>
        <w:t xml:space="preserve"> </w:t>
      </w:r>
    </w:p>
    <w:p w:rsidR="007C50AE" w:rsidRPr="000A7B53" w:rsidRDefault="007C50AE" w:rsidP="007C50AE">
      <w:pPr>
        <w:pStyle w:val="NormalWeb"/>
        <w:numPr>
          <w:ilvl w:val="0"/>
          <w:numId w:val="15"/>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 xml:space="preserve">Interview med Blendstrup: </w:t>
      </w:r>
      <w:hyperlink r:id="rId14" w:history="1">
        <w:r w:rsidRPr="000A7B53">
          <w:rPr>
            <w:rStyle w:val="Hyperlink"/>
            <w:rFonts w:asciiTheme="minorHAnsi" w:hAnsiTheme="minorHAnsi" w:cs="Arial"/>
            <w:color w:val="1155CC"/>
            <w:sz w:val="22"/>
            <w:szCs w:val="22"/>
          </w:rPr>
          <w:t>http://pol.dk/2180209</w:t>
        </w:r>
      </w:hyperlink>
      <w:r w:rsidRPr="000A7B53">
        <w:rPr>
          <w:rFonts w:asciiTheme="minorHAnsi" w:hAnsiTheme="minorHAnsi" w:cs="Arial"/>
          <w:color w:val="000000"/>
          <w:sz w:val="22"/>
          <w:szCs w:val="22"/>
        </w:rPr>
        <w:t xml:space="preserve"> </w:t>
      </w:r>
    </w:p>
    <w:p w:rsidR="007C50AE" w:rsidRPr="000A7B53" w:rsidRDefault="007C50AE" w:rsidP="007C50AE">
      <w:pPr>
        <w:pStyle w:val="NormalWeb"/>
        <w:numPr>
          <w:ilvl w:val="0"/>
          <w:numId w:val="15"/>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 xml:space="preserve">Interview med Blendstrup: </w:t>
      </w:r>
      <w:hyperlink r:id="rId15" w:history="1">
        <w:r w:rsidRPr="000A7B53">
          <w:rPr>
            <w:rStyle w:val="Hyperlink"/>
            <w:rFonts w:asciiTheme="minorHAnsi" w:hAnsiTheme="minorHAnsi" w:cs="Arial"/>
            <w:color w:val="1155CC"/>
            <w:sz w:val="22"/>
            <w:szCs w:val="22"/>
          </w:rPr>
          <w:t>http://www.information.dk/484916</w:t>
        </w:r>
      </w:hyperlink>
      <w:r w:rsidRPr="000A7B53">
        <w:rPr>
          <w:rFonts w:asciiTheme="minorHAnsi" w:hAnsiTheme="minorHAnsi" w:cs="Arial"/>
          <w:color w:val="000000"/>
          <w:sz w:val="22"/>
          <w:szCs w:val="22"/>
        </w:rPr>
        <w:t xml:space="preserve"> </w:t>
      </w:r>
    </w:p>
    <w:p w:rsidR="007C50AE" w:rsidRPr="000A7B53" w:rsidRDefault="007C50AE" w:rsidP="007C50AE">
      <w:pPr>
        <w:rPr>
          <w:rFonts w:cs="Times New Roman"/>
          <w:sz w:val="24"/>
          <w:szCs w:val="24"/>
        </w:rPr>
      </w:pPr>
    </w:p>
    <w:p w:rsidR="007C50AE" w:rsidRPr="000A7B53" w:rsidRDefault="007C50AE" w:rsidP="007C50AE">
      <w:pPr>
        <w:pStyle w:val="NormalWeb"/>
        <w:spacing w:before="0" w:after="0"/>
        <w:rPr>
          <w:rFonts w:asciiTheme="minorHAnsi" w:hAnsiTheme="minorHAnsi"/>
        </w:rPr>
      </w:pPr>
      <w:r w:rsidRPr="000A7B53">
        <w:rPr>
          <w:rFonts w:asciiTheme="minorHAnsi" w:hAnsiTheme="minorHAnsi" w:cs="Arial"/>
          <w:color w:val="000000"/>
          <w:sz w:val="22"/>
          <w:szCs w:val="22"/>
        </w:rPr>
        <w:t>Gruppeopgave: Lav en personkarakteristik af Blendstrup. Hvad er meningen med hans optræden og hans litteratur?</w:t>
      </w:r>
    </w:p>
    <w:p w:rsidR="007C50AE" w:rsidRPr="000A7B53" w:rsidRDefault="007C50AE" w:rsidP="007C50AE"/>
    <w:p w:rsidR="000A7B53" w:rsidRPr="000A7B53" w:rsidRDefault="000A7B53" w:rsidP="000A7B53">
      <w:pPr>
        <w:pStyle w:val="NormalWeb"/>
        <w:spacing w:before="0" w:after="0"/>
        <w:rPr>
          <w:rFonts w:asciiTheme="minorHAnsi" w:hAnsiTheme="minorHAnsi"/>
        </w:rPr>
      </w:pPr>
      <w:r w:rsidRPr="000A7B53">
        <w:rPr>
          <w:rFonts w:asciiTheme="minorHAnsi" w:hAnsiTheme="minorHAnsi" w:cs="Arial"/>
          <w:b/>
          <w:bCs/>
          <w:color w:val="000000"/>
          <w:sz w:val="22"/>
          <w:szCs w:val="22"/>
        </w:rPr>
        <w:t>Modul 4</w:t>
      </w:r>
    </w:p>
    <w:p w:rsidR="007C50AE" w:rsidRPr="000A7B53" w:rsidRDefault="007C50AE" w:rsidP="007C50AE">
      <w:pPr>
        <w:pStyle w:val="NormalWeb"/>
        <w:spacing w:before="0" w:after="0"/>
        <w:rPr>
          <w:rFonts w:asciiTheme="minorHAnsi" w:hAnsiTheme="minorHAnsi"/>
        </w:rPr>
      </w:pPr>
      <w:r w:rsidRPr="000A7B53">
        <w:rPr>
          <w:rFonts w:asciiTheme="minorHAnsi" w:hAnsiTheme="minorHAnsi" w:cs="Arial"/>
          <w:color w:val="000000"/>
          <w:sz w:val="22"/>
          <w:szCs w:val="22"/>
        </w:rPr>
        <w:t>Se de tre filmtrailere og vælg en af dem:</w:t>
      </w:r>
    </w:p>
    <w:p w:rsidR="007C50AE" w:rsidRPr="000A7B53" w:rsidRDefault="007C50AE" w:rsidP="007C50AE">
      <w:pPr>
        <w:pStyle w:val="NormalWeb"/>
        <w:numPr>
          <w:ilvl w:val="0"/>
          <w:numId w:val="16"/>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Klovn</w:t>
      </w:r>
    </w:p>
    <w:p w:rsidR="007C50AE" w:rsidRPr="000A7B53" w:rsidRDefault="007C50AE" w:rsidP="007C50AE">
      <w:pPr>
        <w:pStyle w:val="NormalWeb"/>
        <w:numPr>
          <w:ilvl w:val="0"/>
          <w:numId w:val="16"/>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Den eneste ene</w:t>
      </w:r>
    </w:p>
    <w:p w:rsidR="007C50AE" w:rsidRPr="000A7B53" w:rsidRDefault="007C50AE" w:rsidP="007C50AE">
      <w:pPr>
        <w:pStyle w:val="NormalWeb"/>
        <w:numPr>
          <w:ilvl w:val="0"/>
          <w:numId w:val="16"/>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Klassefesten</w:t>
      </w:r>
    </w:p>
    <w:p w:rsidR="007C50AE" w:rsidRPr="000A7B53" w:rsidRDefault="007C50AE" w:rsidP="007C50AE">
      <w:pPr>
        <w:rPr>
          <w:rFonts w:cs="Times New Roman"/>
          <w:sz w:val="24"/>
          <w:szCs w:val="24"/>
        </w:rPr>
      </w:pPr>
    </w:p>
    <w:p w:rsidR="007C50AE" w:rsidRPr="000A7B53" w:rsidRDefault="007C50AE" w:rsidP="007C50AE">
      <w:pPr>
        <w:pStyle w:val="NormalWeb"/>
        <w:spacing w:before="0" w:after="0"/>
        <w:rPr>
          <w:rFonts w:asciiTheme="minorHAnsi" w:hAnsiTheme="minorHAnsi"/>
        </w:rPr>
      </w:pPr>
      <w:r w:rsidRPr="000A7B53">
        <w:rPr>
          <w:rFonts w:asciiTheme="minorHAnsi" w:hAnsiTheme="minorHAnsi" w:cs="Arial"/>
          <w:color w:val="000000"/>
          <w:sz w:val="22"/>
          <w:szCs w:val="22"/>
        </w:rPr>
        <w:t>Lav analyse af den valgte filmtrailer:</w:t>
      </w:r>
    </w:p>
    <w:p w:rsidR="007C50AE" w:rsidRPr="000A7B53" w:rsidRDefault="007C50AE" w:rsidP="007C50AE">
      <w:pPr>
        <w:pStyle w:val="NormalWeb"/>
        <w:numPr>
          <w:ilvl w:val="0"/>
          <w:numId w:val="17"/>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Billedbeskæring, perspektiv, klipning, belysning og farver i de enkelte sekvenser</w:t>
      </w:r>
    </w:p>
    <w:p w:rsidR="007C50AE" w:rsidRPr="000A7B53" w:rsidRDefault="007C50AE" w:rsidP="007C50AE">
      <w:pPr>
        <w:pStyle w:val="NormalWeb"/>
        <w:numPr>
          <w:ilvl w:val="0"/>
          <w:numId w:val="17"/>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Hvilke betydninger har valgene af de filmiske virkemidler for humoren i traileren?</w:t>
      </w:r>
    </w:p>
    <w:p w:rsidR="007C50AE" w:rsidRPr="000A7B53" w:rsidRDefault="007C50AE" w:rsidP="007C50AE">
      <w:pPr>
        <w:pStyle w:val="NormalWeb"/>
        <w:numPr>
          <w:ilvl w:val="0"/>
          <w:numId w:val="17"/>
        </w:numPr>
        <w:autoSpaceDN/>
        <w:spacing w:before="0" w:after="0"/>
        <w:textAlignment w:val="baseline"/>
        <w:rPr>
          <w:rFonts w:asciiTheme="minorHAnsi" w:hAnsiTheme="minorHAnsi" w:cs="Arial"/>
          <w:color w:val="000000"/>
          <w:sz w:val="22"/>
          <w:szCs w:val="22"/>
        </w:rPr>
      </w:pPr>
      <w:r w:rsidRPr="000A7B53">
        <w:rPr>
          <w:rFonts w:asciiTheme="minorHAnsi" w:hAnsiTheme="minorHAnsi" w:cs="Arial"/>
          <w:color w:val="000000"/>
          <w:sz w:val="22"/>
          <w:szCs w:val="22"/>
        </w:rPr>
        <w:t xml:space="preserve">Hvilke humor-virkemidler anvendes? Hvorfor? </w:t>
      </w:r>
    </w:p>
    <w:p w:rsidR="007C50AE" w:rsidRPr="000A7B53" w:rsidRDefault="007C50AE" w:rsidP="007C50AE">
      <w:pPr>
        <w:rPr>
          <w:rFonts w:cs="Times New Roman"/>
          <w:sz w:val="24"/>
          <w:szCs w:val="24"/>
        </w:rPr>
      </w:pPr>
    </w:p>
    <w:p w:rsidR="007C50AE" w:rsidRPr="000A7B53" w:rsidRDefault="000A7B53" w:rsidP="007C50AE">
      <w:pPr>
        <w:pStyle w:val="NormalWeb"/>
        <w:spacing w:before="0" w:after="0"/>
        <w:rPr>
          <w:rFonts w:asciiTheme="minorHAnsi" w:hAnsiTheme="minorHAnsi"/>
        </w:rPr>
      </w:pPr>
      <w:r w:rsidRPr="000A7B53">
        <w:rPr>
          <w:rFonts w:asciiTheme="minorHAnsi" w:hAnsiTheme="minorHAnsi" w:cs="Arial"/>
          <w:b/>
          <w:bCs/>
          <w:color w:val="000000"/>
          <w:sz w:val="22"/>
          <w:szCs w:val="22"/>
        </w:rPr>
        <w:t>Modul 5 + 6</w:t>
      </w:r>
    </w:p>
    <w:p w:rsidR="007C50AE" w:rsidRPr="000A7B53" w:rsidRDefault="007C50AE" w:rsidP="000A7B53">
      <w:pPr>
        <w:pStyle w:val="NormalWeb"/>
        <w:spacing w:before="0" w:after="0"/>
        <w:rPr>
          <w:rFonts w:asciiTheme="minorHAnsi" w:hAnsiTheme="minorHAnsi"/>
        </w:rPr>
      </w:pPr>
      <w:r w:rsidRPr="000A7B53">
        <w:rPr>
          <w:rFonts w:asciiTheme="minorHAnsi" w:hAnsiTheme="minorHAnsi" w:cs="Arial"/>
          <w:color w:val="000000"/>
          <w:sz w:val="22"/>
          <w:szCs w:val="22"/>
        </w:rPr>
        <w:t>Produktion af bogtrailere</w:t>
      </w:r>
      <w:r w:rsidR="000A7B53" w:rsidRPr="000A7B53">
        <w:rPr>
          <w:rFonts w:asciiTheme="minorHAnsi" w:hAnsiTheme="minorHAnsi" w:cs="Arial"/>
          <w:color w:val="000000"/>
          <w:sz w:val="22"/>
          <w:szCs w:val="22"/>
        </w:rPr>
        <w:t>:</w:t>
      </w:r>
    </w:p>
    <w:p w:rsidR="007C50AE" w:rsidRPr="000A7B53" w:rsidRDefault="007C50AE" w:rsidP="007C50AE">
      <w:pPr>
        <w:pStyle w:val="NormalWeb"/>
        <w:spacing w:before="0" w:after="0"/>
        <w:rPr>
          <w:rFonts w:asciiTheme="minorHAnsi" w:hAnsiTheme="minorHAnsi"/>
        </w:rPr>
      </w:pPr>
      <w:r w:rsidRPr="000A7B53">
        <w:rPr>
          <w:rFonts w:asciiTheme="minorHAnsi" w:hAnsiTheme="minorHAnsi" w:cs="Arial"/>
          <w:color w:val="000000"/>
          <w:sz w:val="22"/>
          <w:szCs w:val="22"/>
        </w:rPr>
        <w:t xml:space="preserve">Start med at lave synopsis (hvad skal traileren indeholde?). Vis den til </w:t>
      </w:r>
      <w:r w:rsidR="000A7B53" w:rsidRPr="000A7B53">
        <w:rPr>
          <w:rFonts w:asciiTheme="minorHAnsi" w:hAnsiTheme="minorHAnsi" w:cs="Arial"/>
          <w:color w:val="000000"/>
          <w:sz w:val="22"/>
          <w:szCs w:val="22"/>
        </w:rPr>
        <w:t>læreren</w:t>
      </w:r>
      <w:r w:rsidRPr="000A7B53">
        <w:rPr>
          <w:rFonts w:asciiTheme="minorHAnsi" w:hAnsiTheme="minorHAnsi" w:cs="Arial"/>
          <w:color w:val="000000"/>
          <w:sz w:val="22"/>
          <w:szCs w:val="22"/>
        </w:rPr>
        <w:t xml:space="preserve"> før I går videre.</w:t>
      </w:r>
    </w:p>
    <w:p w:rsidR="007C50AE" w:rsidRPr="000A7B53" w:rsidRDefault="007C50AE" w:rsidP="007C50AE">
      <w:pPr>
        <w:pStyle w:val="NormalWeb"/>
        <w:spacing w:before="0" w:after="0"/>
        <w:rPr>
          <w:rFonts w:asciiTheme="minorHAnsi" w:hAnsiTheme="minorHAnsi"/>
        </w:rPr>
      </w:pPr>
      <w:r w:rsidRPr="000A7B53">
        <w:rPr>
          <w:rFonts w:asciiTheme="minorHAnsi" w:hAnsiTheme="minorHAnsi" w:cs="Arial"/>
          <w:color w:val="000000"/>
          <w:sz w:val="22"/>
          <w:szCs w:val="22"/>
        </w:rPr>
        <w:lastRenderedPageBreak/>
        <w:t xml:space="preserve">Lav dernæst storyboard (skudliste). </w:t>
      </w:r>
    </w:p>
    <w:p w:rsidR="007C50AE" w:rsidRPr="000A7B53" w:rsidRDefault="007C50AE" w:rsidP="007C50AE">
      <w:pPr>
        <w:pStyle w:val="NormalWeb"/>
        <w:spacing w:before="0" w:after="0"/>
        <w:rPr>
          <w:rFonts w:asciiTheme="minorHAnsi" w:hAnsiTheme="minorHAnsi"/>
        </w:rPr>
      </w:pPr>
      <w:r w:rsidRPr="000A7B53">
        <w:rPr>
          <w:rFonts w:asciiTheme="minorHAnsi" w:hAnsiTheme="minorHAnsi" w:cs="Arial"/>
          <w:color w:val="000000"/>
          <w:sz w:val="22"/>
          <w:szCs w:val="22"/>
        </w:rPr>
        <w:t>Derefter fordeler I roller, finder rekvisitter og kostumer m.m., og så er I klar til at filme.</w:t>
      </w:r>
    </w:p>
    <w:p w:rsidR="007C50AE" w:rsidRPr="000A7B53" w:rsidRDefault="007C50AE" w:rsidP="007C50AE">
      <w:pPr>
        <w:pStyle w:val="NormalWeb"/>
        <w:spacing w:before="0" w:after="0"/>
        <w:rPr>
          <w:rFonts w:asciiTheme="minorHAnsi" w:hAnsiTheme="minorHAnsi"/>
        </w:rPr>
      </w:pPr>
      <w:r w:rsidRPr="000A7B53">
        <w:rPr>
          <w:rFonts w:asciiTheme="minorHAnsi" w:hAnsiTheme="minorHAnsi" w:cs="Arial"/>
          <w:color w:val="000000"/>
          <w:sz w:val="22"/>
          <w:szCs w:val="22"/>
        </w:rPr>
        <w:t>Sørg for at I har styr på redigering og lyd…</w:t>
      </w:r>
    </w:p>
    <w:p w:rsidR="007C50AE" w:rsidRPr="000A7B53" w:rsidRDefault="007C50AE" w:rsidP="007C50AE"/>
    <w:p w:rsidR="007C50AE" w:rsidRPr="000A7B53" w:rsidRDefault="007C50AE" w:rsidP="007C50AE">
      <w:pPr>
        <w:pStyle w:val="NormalWeb"/>
        <w:spacing w:before="0" w:after="0"/>
        <w:rPr>
          <w:rFonts w:asciiTheme="minorHAnsi" w:hAnsiTheme="minorHAnsi"/>
        </w:rPr>
      </w:pPr>
      <w:r w:rsidRPr="000A7B53">
        <w:rPr>
          <w:rFonts w:asciiTheme="minorHAnsi" w:hAnsiTheme="minorHAnsi" w:cs="Arial"/>
          <w:color w:val="000000"/>
          <w:sz w:val="22"/>
          <w:szCs w:val="22"/>
        </w:rPr>
        <w:t>Upload trailerne til Youtube og læg links det relevante sted på dansksitet.</w:t>
      </w:r>
    </w:p>
    <w:p w:rsidR="007C50AE" w:rsidRPr="000A7B53" w:rsidRDefault="007C50AE" w:rsidP="007C50AE"/>
    <w:p w:rsidR="007C50AE" w:rsidRPr="000A7B53" w:rsidRDefault="000A7B53" w:rsidP="007C50AE">
      <w:pPr>
        <w:pStyle w:val="NormalWeb"/>
        <w:spacing w:before="0" w:after="0"/>
        <w:rPr>
          <w:rFonts w:asciiTheme="minorHAnsi" w:hAnsiTheme="minorHAnsi"/>
        </w:rPr>
      </w:pPr>
      <w:r w:rsidRPr="000A7B53">
        <w:rPr>
          <w:rFonts w:asciiTheme="minorHAnsi" w:hAnsiTheme="minorHAnsi" w:cs="Arial"/>
          <w:b/>
          <w:bCs/>
          <w:color w:val="000000"/>
          <w:sz w:val="22"/>
          <w:szCs w:val="22"/>
        </w:rPr>
        <w:t>Modul 7</w:t>
      </w:r>
    </w:p>
    <w:p w:rsidR="007C50AE" w:rsidRPr="000A7B53" w:rsidRDefault="007C50AE" w:rsidP="007C50AE">
      <w:pPr>
        <w:pStyle w:val="NormalWeb"/>
        <w:spacing w:before="0" w:after="0"/>
        <w:rPr>
          <w:rFonts w:asciiTheme="minorHAnsi" w:hAnsiTheme="minorHAnsi"/>
        </w:rPr>
      </w:pPr>
      <w:r w:rsidRPr="000A7B53">
        <w:rPr>
          <w:rFonts w:asciiTheme="minorHAnsi" w:hAnsiTheme="minorHAnsi" w:cs="Arial"/>
          <w:color w:val="000000"/>
          <w:sz w:val="22"/>
          <w:szCs w:val="22"/>
        </w:rPr>
        <w:t>Vi ser bogtrailere</w:t>
      </w:r>
    </w:p>
    <w:p w:rsidR="007C50AE" w:rsidRDefault="007C50AE" w:rsidP="007C50AE">
      <w:pPr>
        <w:pStyle w:val="NormalWeb"/>
        <w:spacing w:before="0" w:after="0"/>
      </w:pPr>
      <w:r>
        <w:rPr>
          <w:rFonts w:ascii="Arial" w:hAnsi="Arial" w:cs="Arial"/>
          <w:color w:val="000000"/>
          <w:sz w:val="22"/>
          <w:szCs w:val="22"/>
        </w:rPr>
        <w:t> </w:t>
      </w:r>
    </w:p>
    <w:p w:rsidR="000A282B" w:rsidRDefault="000A282B" w:rsidP="005C1A0C">
      <w:pPr>
        <w:tabs>
          <w:tab w:val="left" w:pos="1304"/>
          <w:tab w:val="left" w:pos="8745"/>
        </w:tabs>
      </w:pPr>
    </w:p>
    <w:p w:rsidR="00E96604" w:rsidRPr="000E457C" w:rsidRDefault="00E96604" w:rsidP="000E457C"/>
    <w:sectPr w:rsidR="00E96604" w:rsidRPr="000E457C" w:rsidSect="00230C2A">
      <w:headerReference w:type="default" r:id="rId16"/>
      <w:footerReference w:type="default" r:id="rId17"/>
      <w:pgSz w:w="11906" w:h="16838"/>
      <w:pgMar w:top="1605" w:right="1134" w:bottom="1135" w:left="1134" w:header="708"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D37" w:rsidRDefault="00871D37" w:rsidP="00187667">
      <w:pPr>
        <w:spacing w:after="0"/>
      </w:pPr>
      <w:r>
        <w:separator/>
      </w:r>
    </w:p>
  </w:endnote>
  <w:endnote w:type="continuationSeparator" w:id="0">
    <w:p w:rsidR="00871D37" w:rsidRDefault="00871D37" w:rsidP="001876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1A" w:rsidRPr="00465CC3" w:rsidRDefault="00BB451A" w:rsidP="00187667">
    <w:pPr>
      <w:pStyle w:val="Sidefod"/>
    </w:pPr>
    <w:r>
      <w:rPr>
        <w:noProof/>
        <w:lang w:eastAsia="da-DK"/>
      </w:rPr>
      <mc:AlternateContent>
        <mc:Choice Requires="wpg">
          <w:drawing>
            <wp:anchor distT="0" distB="0" distL="114300" distR="114300" simplePos="0" relativeHeight="251663360" behindDoc="0" locked="0" layoutInCell="1" allowOverlap="1" wp14:anchorId="253E54BB" wp14:editId="634561BF">
              <wp:simplePos x="0" y="0"/>
              <wp:positionH relativeFrom="column">
                <wp:posOffset>5582488</wp:posOffset>
              </wp:positionH>
              <wp:positionV relativeFrom="paragraph">
                <wp:posOffset>160655</wp:posOffset>
              </wp:positionV>
              <wp:extent cx="583565" cy="270406"/>
              <wp:effectExtent l="0" t="0" r="6985" b="0"/>
              <wp:wrapNone/>
              <wp:docPr id="3" name="Gruppe 3"/>
              <wp:cNvGraphicFramePr/>
              <a:graphic xmlns:a="http://schemas.openxmlformats.org/drawingml/2006/main">
                <a:graphicData uri="http://schemas.microsoft.com/office/word/2010/wordprocessingGroup">
                  <wpg:wgp>
                    <wpg:cNvGrpSpPr/>
                    <wpg:grpSpPr>
                      <a:xfrm>
                        <a:off x="0" y="0"/>
                        <a:ext cx="583565" cy="270406"/>
                        <a:chOff x="0" y="0"/>
                        <a:chExt cx="583565" cy="270406"/>
                      </a:xfrm>
                    </wpg:grpSpPr>
                    <wps:wsp>
                      <wps:cNvPr id="2" name="Text Box 2"/>
                      <wps:cNvSpPr txBox="1">
                        <a:spLocks noChangeArrowheads="1"/>
                      </wps:cNvSpPr>
                      <wps:spPr bwMode="auto">
                        <a:xfrm>
                          <a:off x="0" y="0"/>
                          <a:ext cx="583565" cy="17509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
                              <a:solidFill>
                                <a:schemeClr val="tx1">
                                  <a:lumMod val="100000"/>
                                  <a:lumOff val="0"/>
                                </a:schemeClr>
                              </a:solidFill>
                              <a:miter lim="800000"/>
                              <a:headEnd/>
                              <a:tailEnd/>
                            </a14:hiddenLine>
                          </a:ext>
                        </a:extLst>
                      </wps:spPr>
                      <wps:txbx>
                        <w:txbxContent>
                          <w:p w:rsidR="00BB451A" w:rsidRPr="007A6D3E" w:rsidRDefault="00BB451A" w:rsidP="007A6D3E">
                            <w:pPr>
                              <w:pStyle w:val="Sidefod"/>
                              <w:rPr>
                                <w:sz w:val="20"/>
                                <w:szCs w:val="20"/>
                              </w:rPr>
                            </w:pPr>
                            <w:bookmarkStart w:id="2" w:name="bmkOvsPage"/>
                            <w:r w:rsidRPr="007A6D3E">
                              <w:rPr>
                                <w:sz w:val="20"/>
                                <w:szCs w:val="20"/>
                              </w:rPr>
                              <w:t>Side</w:t>
                            </w:r>
                            <w:bookmarkEnd w:id="2"/>
                            <w:r w:rsidRPr="007A6D3E">
                              <w:rPr>
                                <w:sz w:val="20"/>
                                <w:szCs w:val="20"/>
                              </w:rPr>
                              <w:t xml:space="preserve"> </w:t>
                            </w:r>
                            <w:sdt>
                              <w:sdtPr>
                                <w:rPr>
                                  <w:sz w:val="20"/>
                                  <w:szCs w:val="20"/>
                                </w:rPr>
                                <w:id w:val="200557021"/>
                                <w:docPartObj>
                                  <w:docPartGallery w:val="Page Numbers (Top of Page)"/>
                                  <w:docPartUnique/>
                                </w:docPartObj>
                              </w:sdtPr>
                              <w:sdtEndPr/>
                              <w:sdtContent>
                                <w:r w:rsidRPr="007A6D3E">
                                  <w:rPr>
                                    <w:sz w:val="20"/>
                                    <w:szCs w:val="20"/>
                                  </w:rPr>
                                  <w:fldChar w:fldCharType="begin"/>
                                </w:r>
                                <w:r w:rsidRPr="007A6D3E">
                                  <w:rPr>
                                    <w:sz w:val="20"/>
                                    <w:szCs w:val="20"/>
                                  </w:rPr>
                                  <w:instrText xml:space="preserve"> PAGE </w:instrText>
                                </w:r>
                                <w:r w:rsidRPr="007A6D3E">
                                  <w:rPr>
                                    <w:sz w:val="20"/>
                                    <w:szCs w:val="20"/>
                                  </w:rPr>
                                  <w:fldChar w:fldCharType="separate"/>
                                </w:r>
                                <w:r w:rsidR="009C69A4">
                                  <w:rPr>
                                    <w:noProof/>
                                    <w:sz w:val="20"/>
                                    <w:szCs w:val="20"/>
                                  </w:rPr>
                                  <w:t>1</w:t>
                                </w:r>
                                <w:r w:rsidRPr="007A6D3E">
                                  <w:rPr>
                                    <w:noProof/>
                                    <w:sz w:val="20"/>
                                    <w:szCs w:val="20"/>
                                  </w:rPr>
                                  <w:fldChar w:fldCharType="end"/>
                                </w:r>
                                <w:r w:rsidRPr="007A6D3E">
                                  <w:rPr>
                                    <w:sz w:val="20"/>
                                    <w:szCs w:val="20"/>
                                  </w:rPr>
                                  <w:t xml:space="preserve"> </w:t>
                                </w:r>
                                <w:bookmarkStart w:id="3" w:name="bmkOvsOf"/>
                                <w:r w:rsidRPr="007A6D3E">
                                  <w:rPr>
                                    <w:sz w:val="20"/>
                                    <w:szCs w:val="20"/>
                                  </w:rPr>
                                  <w:t>af</w:t>
                                </w:r>
                                <w:bookmarkEnd w:id="3"/>
                                <w:r w:rsidRPr="007A6D3E">
                                  <w:rPr>
                                    <w:sz w:val="20"/>
                                    <w:szCs w:val="20"/>
                                  </w:rPr>
                                  <w:t xml:space="preserve"> </w:t>
                                </w:r>
                                <w:r w:rsidRPr="007A6D3E">
                                  <w:rPr>
                                    <w:sz w:val="20"/>
                                    <w:szCs w:val="20"/>
                                  </w:rPr>
                                  <w:fldChar w:fldCharType="begin"/>
                                </w:r>
                                <w:r w:rsidRPr="007A6D3E">
                                  <w:rPr>
                                    <w:sz w:val="20"/>
                                    <w:szCs w:val="20"/>
                                  </w:rPr>
                                  <w:instrText xml:space="preserve"> SECTIONPAGES </w:instrText>
                                </w:r>
                                <w:r w:rsidRPr="007A6D3E">
                                  <w:rPr>
                                    <w:sz w:val="20"/>
                                    <w:szCs w:val="20"/>
                                  </w:rPr>
                                  <w:fldChar w:fldCharType="separate"/>
                                </w:r>
                                <w:r w:rsidR="009C69A4">
                                  <w:rPr>
                                    <w:noProof/>
                                    <w:sz w:val="20"/>
                                    <w:szCs w:val="20"/>
                                  </w:rPr>
                                  <w:t>5</w:t>
                                </w:r>
                                <w:r w:rsidRPr="007A6D3E">
                                  <w:rPr>
                                    <w:noProof/>
                                    <w:sz w:val="20"/>
                                    <w:szCs w:val="20"/>
                                  </w:rPr>
                                  <w:fldChar w:fldCharType="end"/>
                                </w:r>
                              </w:sdtContent>
                            </w:sdt>
                          </w:p>
                        </w:txbxContent>
                      </wps:txbx>
                      <wps:bodyPr rot="0" vert="horz" wrap="square" lIns="0" tIns="0" rIns="0" bIns="0" anchor="t" anchorCtr="0" upright="1">
                        <a:noAutofit/>
                      </wps:bodyPr>
                    </wps:wsp>
                    <pic:pic xmlns:pic="http://schemas.openxmlformats.org/drawingml/2006/picture">
                      <pic:nvPicPr>
                        <pic:cNvPr id="15" name="Billed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558" y="163667"/>
                          <a:ext cx="530138" cy="106739"/>
                        </a:xfrm>
                        <a:prstGeom prst="rect">
                          <a:avLst/>
                        </a:prstGeom>
                        <a:noFill/>
                        <a:ln>
                          <a:noFill/>
                        </a:ln>
                      </pic:spPr>
                    </pic:pic>
                  </wpg:wgp>
                </a:graphicData>
              </a:graphic>
            </wp:anchor>
          </w:drawing>
        </mc:Choice>
        <mc:Fallback>
          <w:pict>
            <v:group w14:anchorId="253E54BB" id="Gruppe 3" o:spid="_x0000_s1027" style="position:absolute;margin-left:439.55pt;margin-top:12.65pt;width:45.95pt;height:21.3pt;z-index:251663360" coordsize="5835,2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">
              <v:shapetype id="_x0000_t202" coordsize="21600,21600" o:spt="202" path="m,l,21600r21600,l21600,xe">
                <v:stroke joinstyle="miter"/>
                <v:path gradientshapeok="t" o:connecttype="rect"/>
              </v:shapetype>
              <v:shape id="Text Box 2" o:spid="_x0000_s1028" type="#_x0000_t202" style="position:absolute;width:583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BB451A" w:rsidRPr="007A6D3E" w:rsidRDefault="00BB451A" w:rsidP="007A6D3E">
                      <w:pPr>
                        <w:pStyle w:val="Sidefod"/>
                        <w:rPr>
                          <w:sz w:val="20"/>
                          <w:szCs w:val="20"/>
                        </w:rPr>
                      </w:pPr>
                      <w:bookmarkStart w:id="4" w:name="bmkOvsPage"/>
                      <w:r w:rsidRPr="007A6D3E">
                        <w:rPr>
                          <w:sz w:val="20"/>
                          <w:szCs w:val="20"/>
                        </w:rPr>
                        <w:t>Side</w:t>
                      </w:r>
                      <w:bookmarkEnd w:id="4"/>
                      <w:r w:rsidRPr="007A6D3E">
                        <w:rPr>
                          <w:sz w:val="20"/>
                          <w:szCs w:val="20"/>
                        </w:rPr>
                        <w:t xml:space="preserve"> </w:t>
                      </w:r>
                      <w:sdt>
                        <w:sdtPr>
                          <w:rPr>
                            <w:sz w:val="20"/>
                            <w:szCs w:val="20"/>
                          </w:rPr>
                          <w:id w:val="200557021"/>
                          <w:docPartObj>
                            <w:docPartGallery w:val="Page Numbers (Top of Page)"/>
                            <w:docPartUnique/>
                          </w:docPartObj>
                        </w:sdtPr>
                        <w:sdtEndPr/>
                        <w:sdtContent>
                          <w:r w:rsidRPr="007A6D3E">
                            <w:rPr>
                              <w:sz w:val="20"/>
                              <w:szCs w:val="20"/>
                            </w:rPr>
                            <w:fldChar w:fldCharType="begin"/>
                          </w:r>
                          <w:r w:rsidRPr="007A6D3E">
                            <w:rPr>
                              <w:sz w:val="20"/>
                              <w:szCs w:val="20"/>
                            </w:rPr>
                            <w:instrText xml:space="preserve"> PAGE </w:instrText>
                          </w:r>
                          <w:r w:rsidRPr="007A6D3E">
                            <w:rPr>
                              <w:sz w:val="20"/>
                              <w:szCs w:val="20"/>
                            </w:rPr>
                            <w:fldChar w:fldCharType="separate"/>
                          </w:r>
                          <w:r w:rsidR="009C69A4">
                            <w:rPr>
                              <w:noProof/>
                              <w:sz w:val="20"/>
                              <w:szCs w:val="20"/>
                            </w:rPr>
                            <w:t>1</w:t>
                          </w:r>
                          <w:r w:rsidRPr="007A6D3E">
                            <w:rPr>
                              <w:noProof/>
                              <w:sz w:val="20"/>
                              <w:szCs w:val="20"/>
                            </w:rPr>
                            <w:fldChar w:fldCharType="end"/>
                          </w:r>
                          <w:r w:rsidRPr="007A6D3E">
                            <w:rPr>
                              <w:sz w:val="20"/>
                              <w:szCs w:val="20"/>
                            </w:rPr>
                            <w:t xml:space="preserve"> </w:t>
                          </w:r>
                          <w:bookmarkStart w:id="5" w:name="bmkOvsOf"/>
                          <w:r w:rsidRPr="007A6D3E">
                            <w:rPr>
                              <w:sz w:val="20"/>
                              <w:szCs w:val="20"/>
                            </w:rPr>
                            <w:t>af</w:t>
                          </w:r>
                          <w:bookmarkEnd w:id="5"/>
                          <w:r w:rsidRPr="007A6D3E">
                            <w:rPr>
                              <w:sz w:val="20"/>
                              <w:szCs w:val="20"/>
                            </w:rPr>
                            <w:t xml:space="preserve"> </w:t>
                          </w:r>
                          <w:r w:rsidRPr="007A6D3E">
                            <w:rPr>
                              <w:sz w:val="20"/>
                              <w:szCs w:val="20"/>
                            </w:rPr>
                            <w:fldChar w:fldCharType="begin"/>
                          </w:r>
                          <w:r w:rsidRPr="007A6D3E">
                            <w:rPr>
                              <w:sz w:val="20"/>
                              <w:szCs w:val="20"/>
                            </w:rPr>
                            <w:instrText xml:space="preserve"> SECTIONPAGES </w:instrText>
                          </w:r>
                          <w:r w:rsidRPr="007A6D3E">
                            <w:rPr>
                              <w:sz w:val="20"/>
                              <w:szCs w:val="20"/>
                            </w:rPr>
                            <w:fldChar w:fldCharType="separate"/>
                          </w:r>
                          <w:r w:rsidR="009C69A4">
                            <w:rPr>
                              <w:noProof/>
                              <w:sz w:val="20"/>
                              <w:szCs w:val="20"/>
                            </w:rPr>
                            <w:t>5</w:t>
                          </w:r>
                          <w:r w:rsidRPr="007A6D3E">
                            <w:rPr>
                              <w:noProof/>
                              <w:sz w:val="20"/>
                              <w:szCs w:val="20"/>
                            </w:rPr>
                            <w:fldChar w:fldCharType="end"/>
                          </w:r>
                        </w:sdtContent>
                      </w:sdt>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5" o:spid="_x0000_s1029" type="#_x0000_t75" style="position:absolute;left:35;top:1636;width:5301;height:1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">
                <v:imagedata r:id="rId2" o:title=""/>
                <v:path arrowok="t"/>
              </v:shape>
            </v:group>
          </w:pict>
        </mc:Fallback>
      </mc:AlternateContent>
    </w:r>
    <w:r w:rsidR="00871D37">
      <w:pict>
        <v:rect id="_x0000_i1026" style="width:481.9pt;height:1.5pt;mso-position-horizontal:absolute;mso-position-vertical:absolute" o:hralign="center" o:hrstd="t" o:hrnoshade="t" o:hr="t" fillcolor="#006" stroked="f"/>
      </w:pict>
    </w:r>
    <w:r>
      <w:rPr>
        <w:sz w:val="20"/>
        <w:szCs w:val="20"/>
      </w:rPr>
      <w:t>Forløbet er udarbejdet af Anne Boie Johannesson</w:t>
    </w:r>
    <w:r w:rsidRPr="007A6D3E">
      <w:rPr>
        <w:sz w:val="20"/>
        <w:szCs w:val="20"/>
      </w:rPr>
      <w:t>, CFU U</w:t>
    </w:r>
    <w:r>
      <w:rPr>
        <w:sz w:val="20"/>
        <w:szCs w:val="20"/>
      </w:rPr>
      <w:t>C</w:t>
    </w:r>
    <w:r w:rsidRPr="007A6D3E">
      <w:rPr>
        <w:sz w:val="20"/>
        <w:szCs w:val="20"/>
      </w:rPr>
      <w:t>C,</w:t>
    </w:r>
    <w:r>
      <w:rPr>
        <w:sz w:val="20"/>
        <w:szCs w:val="20"/>
      </w:rPr>
      <w:t xml:space="preserve"> december 2016</w:t>
    </w:r>
    <w:r w:rsidRPr="007A6D3E">
      <w:rPr>
        <w:sz w:val="20"/>
        <w:szCs w:val="20"/>
      </w:rPr>
      <w:tab/>
    </w:r>
  </w:p>
  <w:p w:rsidR="00BB451A" w:rsidRDefault="00BB451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D37" w:rsidRDefault="00871D37" w:rsidP="00187667">
      <w:pPr>
        <w:spacing w:after="0"/>
      </w:pPr>
      <w:r>
        <w:separator/>
      </w:r>
    </w:p>
  </w:footnote>
  <w:footnote w:type="continuationSeparator" w:id="0">
    <w:p w:rsidR="00871D37" w:rsidRDefault="00871D37" w:rsidP="001876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1A" w:rsidRDefault="00BB451A" w:rsidP="00230C2A">
    <w:pPr>
      <w:pStyle w:val="Sidehoved"/>
      <w:tabs>
        <w:tab w:val="clear" w:pos="4819"/>
        <w:tab w:val="center" w:pos="0"/>
        <w:tab w:val="left" w:pos="4253"/>
      </w:tabs>
      <w:jc w:val="right"/>
      <w:rPr>
        <w:b/>
      </w:rPr>
    </w:pPr>
    <w:r w:rsidRPr="0048361D">
      <w:rPr>
        <w:noProof/>
        <w:lang w:eastAsia="da-DK"/>
      </w:rPr>
      <w:drawing>
        <wp:anchor distT="0" distB="0" distL="114300" distR="114300" simplePos="0" relativeHeight="251665408" behindDoc="0" locked="0" layoutInCell="1" allowOverlap="1" wp14:anchorId="34FFC74C" wp14:editId="538D6B86">
          <wp:simplePos x="0" y="0"/>
          <wp:positionH relativeFrom="margin">
            <wp:posOffset>13335</wp:posOffset>
          </wp:positionH>
          <wp:positionV relativeFrom="paragraph">
            <wp:posOffset>9525</wp:posOffset>
          </wp:positionV>
          <wp:extent cx="2362200" cy="354965"/>
          <wp:effectExtent l="0" t="0" r="0" b="6985"/>
          <wp:wrapSquare wrapText="bothSides"/>
          <wp:docPr id="5" name="Billede 5" descr="N:\Adm\CFU\Kommunikation\CFU Danmark\Logoer\Logo - CFU\Logo - tekst høj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dm\CFU\Kommunikation\CFU Danmark\Logoer\Logo - CFU\Logo - tekst høj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0" cy="35496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p>
  <w:p w:rsidR="00BB451A" w:rsidRDefault="00BB451A" w:rsidP="00230C2A">
    <w:pPr>
      <w:pStyle w:val="Sidehoved"/>
      <w:tabs>
        <w:tab w:val="clear" w:pos="4819"/>
        <w:tab w:val="center" w:pos="0"/>
        <w:tab w:val="left" w:pos="4253"/>
      </w:tabs>
      <w:jc w:val="right"/>
    </w:pPr>
    <w:r>
      <w:t>Pædagogisk vejledning</w:t>
    </w:r>
  </w:p>
  <w:p w:rsidR="00BB451A" w:rsidRPr="00E16B04" w:rsidRDefault="00BB451A" w:rsidP="00187667">
    <w:pPr>
      <w:pStyle w:val="Sidehoved"/>
      <w:tabs>
        <w:tab w:val="clear" w:pos="4819"/>
        <w:tab w:val="center" w:pos="0"/>
        <w:tab w:val="left" w:pos="4253"/>
      </w:tabs>
      <w:rPr>
        <w:color w:val="0000FF" w:themeColor="hyperlink"/>
        <w:u w:val="single"/>
      </w:rPr>
    </w:pPr>
    <w:r>
      <w:tab/>
    </w:r>
    <w:r>
      <w:tab/>
    </w:r>
    <w:hyperlink r:id="rId2" w:history="1">
      <w:r w:rsidRPr="00436945">
        <w:rPr>
          <w:rStyle w:val="Hyperlink"/>
        </w:rPr>
        <w:t>http://mitcfu.dk</w:t>
      </w:r>
    </w:hyperlink>
    <w:r>
      <w:rPr>
        <w:rStyle w:val="Hyperlink"/>
      </w:rPr>
      <w:t>/</w:t>
    </w:r>
    <w:r w:rsidR="009A2CFB" w:rsidRPr="009A2CFB">
      <w:rPr>
        <w:color w:val="0000FF" w:themeColor="hyperlink"/>
        <w:u w:val="single"/>
      </w:rPr>
      <w:t>5 086 238 0</w:t>
    </w:r>
  </w:p>
  <w:p w:rsidR="00BB451A" w:rsidRDefault="00871D37" w:rsidP="00187667">
    <w:pPr>
      <w:pStyle w:val="Sidehoved"/>
      <w:jc w:val="right"/>
    </w:pPr>
    <w:r>
      <w:pict>
        <v:rect id="_x0000_i1025" style="width:481.9pt;height:1.5pt;mso-position-horizontal:absolute;mso-position-vertical:absolute" o:hralign="center" o:hrstd="t" o:hrnoshade="t" o:hr="t" fillcolor="#006"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4742B08"/>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51FCA90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6AE7D27"/>
    <w:multiLevelType w:val="hybridMultilevel"/>
    <w:tmpl w:val="2C8EC18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9B51ADC"/>
    <w:multiLevelType w:val="multilevel"/>
    <w:tmpl w:val="40DC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D642B"/>
    <w:multiLevelType w:val="multilevel"/>
    <w:tmpl w:val="3EBC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07461"/>
    <w:multiLevelType w:val="multilevel"/>
    <w:tmpl w:val="109C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3C608A"/>
    <w:multiLevelType w:val="multilevel"/>
    <w:tmpl w:val="BD9C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BA5C8F"/>
    <w:multiLevelType w:val="multilevel"/>
    <w:tmpl w:val="531A9B3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8C01E8"/>
    <w:multiLevelType w:val="multilevel"/>
    <w:tmpl w:val="A680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CB1BFB"/>
    <w:multiLevelType w:val="multilevel"/>
    <w:tmpl w:val="3872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DD7157"/>
    <w:multiLevelType w:val="multilevel"/>
    <w:tmpl w:val="D3D4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030EDE"/>
    <w:multiLevelType w:val="multilevel"/>
    <w:tmpl w:val="3E38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51257D"/>
    <w:multiLevelType w:val="multilevel"/>
    <w:tmpl w:val="E010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697081"/>
    <w:multiLevelType w:val="multilevel"/>
    <w:tmpl w:val="85A6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E37F52"/>
    <w:multiLevelType w:val="multilevel"/>
    <w:tmpl w:val="7576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7970C9"/>
    <w:multiLevelType w:val="multilevel"/>
    <w:tmpl w:val="39B0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DD0D5E"/>
    <w:multiLevelType w:val="multilevel"/>
    <w:tmpl w:val="0C72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
  </w:num>
  <w:num w:numId="4">
    <w:abstractNumId w:val="0"/>
  </w:num>
  <w:num w:numId="5">
    <w:abstractNumId w:val="6"/>
  </w:num>
  <w:num w:numId="6">
    <w:abstractNumId w:val="16"/>
  </w:num>
  <w:num w:numId="7">
    <w:abstractNumId w:val="4"/>
  </w:num>
  <w:num w:numId="8">
    <w:abstractNumId w:val="5"/>
  </w:num>
  <w:num w:numId="9">
    <w:abstractNumId w:val="15"/>
  </w:num>
  <w:num w:numId="10">
    <w:abstractNumId w:val="13"/>
  </w:num>
  <w:num w:numId="11">
    <w:abstractNumId w:val="8"/>
  </w:num>
  <w:num w:numId="12">
    <w:abstractNumId w:val="3"/>
  </w:num>
  <w:num w:numId="13">
    <w:abstractNumId w:val="9"/>
  </w:num>
  <w:num w:numId="14">
    <w:abstractNumId w:val="12"/>
  </w:num>
  <w:num w:numId="15">
    <w:abstractNumId w:val="1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CE"/>
    <w:rsid w:val="00007EC9"/>
    <w:rsid w:val="000406F2"/>
    <w:rsid w:val="000956E3"/>
    <w:rsid w:val="00096C5A"/>
    <w:rsid w:val="000A282B"/>
    <w:rsid w:val="000A3DE3"/>
    <w:rsid w:val="000A7B53"/>
    <w:rsid w:val="000B5A0D"/>
    <w:rsid w:val="000D1525"/>
    <w:rsid w:val="000E457C"/>
    <w:rsid w:val="00117AA2"/>
    <w:rsid w:val="001720B3"/>
    <w:rsid w:val="00174589"/>
    <w:rsid w:val="00184A7B"/>
    <w:rsid w:val="00187667"/>
    <w:rsid w:val="00187D8C"/>
    <w:rsid w:val="00194A0B"/>
    <w:rsid w:val="001D5767"/>
    <w:rsid w:val="00217563"/>
    <w:rsid w:val="00230C2A"/>
    <w:rsid w:val="00234E87"/>
    <w:rsid w:val="00266A2A"/>
    <w:rsid w:val="00267FB6"/>
    <w:rsid w:val="002C7BFB"/>
    <w:rsid w:val="002D2659"/>
    <w:rsid w:val="002D29BC"/>
    <w:rsid w:val="002E56EC"/>
    <w:rsid w:val="002F2520"/>
    <w:rsid w:val="002F7070"/>
    <w:rsid w:val="00304081"/>
    <w:rsid w:val="0031046F"/>
    <w:rsid w:val="00332CD8"/>
    <w:rsid w:val="003542C4"/>
    <w:rsid w:val="00375924"/>
    <w:rsid w:val="003A7E64"/>
    <w:rsid w:val="003B74A9"/>
    <w:rsid w:val="003E0667"/>
    <w:rsid w:val="003F377C"/>
    <w:rsid w:val="004418E5"/>
    <w:rsid w:val="004424C4"/>
    <w:rsid w:val="00465CC3"/>
    <w:rsid w:val="00480291"/>
    <w:rsid w:val="00481E58"/>
    <w:rsid w:val="004E61DA"/>
    <w:rsid w:val="004E6812"/>
    <w:rsid w:val="004F6401"/>
    <w:rsid w:val="00510F1B"/>
    <w:rsid w:val="00554375"/>
    <w:rsid w:val="005738E7"/>
    <w:rsid w:val="005C1A0C"/>
    <w:rsid w:val="005E0236"/>
    <w:rsid w:val="005E404C"/>
    <w:rsid w:val="006225C8"/>
    <w:rsid w:val="0064055B"/>
    <w:rsid w:val="00695D67"/>
    <w:rsid w:val="006B0254"/>
    <w:rsid w:val="006D0B34"/>
    <w:rsid w:val="006D1592"/>
    <w:rsid w:val="006F6CFC"/>
    <w:rsid w:val="00700BCE"/>
    <w:rsid w:val="007045BB"/>
    <w:rsid w:val="007369B3"/>
    <w:rsid w:val="00751609"/>
    <w:rsid w:val="007A6D3E"/>
    <w:rsid w:val="007B7122"/>
    <w:rsid w:val="007C50AE"/>
    <w:rsid w:val="007F7EA8"/>
    <w:rsid w:val="008013DB"/>
    <w:rsid w:val="00807C70"/>
    <w:rsid w:val="0081071A"/>
    <w:rsid w:val="008159A9"/>
    <w:rsid w:val="00816791"/>
    <w:rsid w:val="00821E4F"/>
    <w:rsid w:val="00830039"/>
    <w:rsid w:val="00842AF2"/>
    <w:rsid w:val="0085643B"/>
    <w:rsid w:val="00871D37"/>
    <w:rsid w:val="008823A3"/>
    <w:rsid w:val="00893BC1"/>
    <w:rsid w:val="008C05D8"/>
    <w:rsid w:val="008E2A19"/>
    <w:rsid w:val="008F77F4"/>
    <w:rsid w:val="0094026C"/>
    <w:rsid w:val="00943BF3"/>
    <w:rsid w:val="0096481F"/>
    <w:rsid w:val="00971676"/>
    <w:rsid w:val="009A176E"/>
    <w:rsid w:val="009A2CFB"/>
    <w:rsid w:val="009B71EB"/>
    <w:rsid w:val="009C69A4"/>
    <w:rsid w:val="009F7F8F"/>
    <w:rsid w:val="00A049F3"/>
    <w:rsid w:val="00A20BBF"/>
    <w:rsid w:val="00A61494"/>
    <w:rsid w:val="00AB5668"/>
    <w:rsid w:val="00AD4E2C"/>
    <w:rsid w:val="00AE645D"/>
    <w:rsid w:val="00AF17BF"/>
    <w:rsid w:val="00B2737C"/>
    <w:rsid w:val="00B36741"/>
    <w:rsid w:val="00B465BA"/>
    <w:rsid w:val="00B84091"/>
    <w:rsid w:val="00B84171"/>
    <w:rsid w:val="00B979E8"/>
    <w:rsid w:val="00BA37C3"/>
    <w:rsid w:val="00BB451A"/>
    <w:rsid w:val="00BD2CDF"/>
    <w:rsid w:val="00BD70CE"/>
    <w:rsid w:val="00BF2922"/>
    <w:rsid w:val="00C11F64"/>
    <w:rsid w:val="00C3690C"/>
    <w:rsid w:val="00C510EB"/>
    <w:rsid w:val="00CC3DEA"/>
    <w:rsid w:val="00D036E1"/>
    <w:rsid w:val="00D415A8"/>
    <w:rsid w:val="00D50599"/>
    <w:rsid w:val="00D706CE"/>
    <w:rsid w:val="00DA3D96"/>
    <w:rsid w:val="00DB3A7E"/>
    <w:rsid w:val="00DB5A1A"/>
    <w:rsid w:val="00DB648C"/>
    <w:rsid w:val="00DD7EF5"/>
    <w:rsid w:val="00DE5B56"/>
    <w:rsid w:val="00E1014A"/>
    <w:rsid w:val="00E16B04"/>
    <w:rsid w:val="00E74EDA"/>
    <w:rsid w:val="00E96604"/>
    <w:rsid w:val="00EA6850"/>
    <w:rsid w:val="00EA74EC"/>
    <w:rsid w:val="00F10327"/>
    <w:rsid w:val="00FC31B4"/>
    <w:rsid w:val="00FD78E8"/>
    <w:rsid w:val="00FE25BA"/>
    <w:rsid w:val="00FF305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162E37D-ABFF-4DDB-B39E-E5FE39FB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7E"/>
    <w:pPr>
      <w:spacing w:line="240" w:lineRule="auto"/>
    </w:pPr>
  </w:style>
  <w:style w:type="paragraph" w:styleId="Overskrift1">
    <w:name w:val="heading 1"/>
    <w:basedOn w:val="Normal"/>
    <w:next w:val="Normal"/>
    <w:link w:val="Overskrift1Tegn"/>
    <w:uiPriority w:val="9"/>
    <w:qFormat/>
    <w:rsid w:val="00DB3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465C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87667"/>
    <w:pPr>
      <w:tabs>
        <w:tab w:val="center" w:pos="4819"/>
        <w:tab w:val="right" w:pos="9638"/>
      </w:tabs>
      <w:spacing w:after="0"/>
    </w:pPr>
  </w:style>
  <w:style w:type="character" w:customStyle="1" w:styleId="SidehovedTegn">
    <w:name w:val="Sidehoved Tegn"/>
    <w:basedOn w:val="Standardskrifttypeiafsnit"/>
    <w:link w:val="Sidehoved"/>
    <w:uiPriority w:val="99"/>
    <w:rsid w:val="00187667"/>
  </w:style>
  <w:style w:type="paragraph" w:styleId="Sidefod">
    <w:name w:val="footer"/>
    <w:basedOn w:val="Normal"/>
    <w:link w:val="SidefodTegn"/>
    <w:uiPriority w:val="2"/>
    <w:unhideWhenUsed/>
    <w:rsid w:val="00187667"/>
    <w:pPr>
      <w:tabs>
        <w:tab w:val="center" w:pos="4819"/>
        <w:tab w:val="right" w:pos="9638"/>
      </w:tabs>
      <w:spacing w:after="0"/>
    </w:pPr>
  </w:style>
  <w:style w:type="character" w:customStyle="1" w:styleId="SidefodTegn">
    <w:name w:val="Sidefod Tegn"/>
    <w:basedOn w:val="Standardskrifttypeiafsnit"/>
    <w:link w:val="Sidefod"/>
    <w:uiPriority w:val="2"/>
    <w:rsid w:val="00187667"/>
  </w:style>
  <w:style w:type="character" w:customStyle="1" w:styleId="Overskrift1Tegn">
    <w:name w:val="Overskrift 1 Tegn"/>
    <w:basedOn w:val="Standardskrifttypeiafsnit"/>
    <w:link w:val="Overskrift1"/>
    <w:uiPriority w:val="9"/>
    <w:rsid w:val="00DB3A7E"/>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nhideWhenUsed/>
    <w:rsid w:val="00DB3A7E"/>
    <w:rPr>
      <w:color w:val="0000FF" w:themeColor="hyperlink"/>
      <w:u w:val="single"/>
    </w:rPr>
  </w:style>
  <w:style w:type="paragraph" w:styleId="Listeafsnit">
    <w:name w:val="List Paragraph"/>
    <w:basedOn w:val="Normal"/>
    <w:qFormat/>
    <w:rsid w:val="00DB3A7E"/>
    <w:pPr>
      <w:ind w:left="720"/>
      <w:contextualSpacing/>
    </w:pPr>
  </w:style>
  <w:style w:type="paragraph" w:customStyle="1" w:styleId="hd3">
    <w:name w:val="hd3"/>
    <w:basedOn w:val="Normal"/>
    <w:rsid w:val="00DB3A7E"/>
    <w:pPr>
      <w:autoSpaceDN w:val="0"/>
      <w:spacing w:before="100" w:after="100"/>
    </w:pPr>
    <w:rPr>
      <w:rFonts w:ascii="Times New Roman" w:eastAsia="Times New Roman" w:hAnsi="Times New Roman" w:cs="Times New Roman"/>
      <w:sz w:val="24"/>
      <w:szCs w:val="24"/>
      <w:lang w:eastAsia="da-DK"/>
    </w:rPr>
  </w:style>
  <w:style w:type="paragraph" w:styleId="NormalWeb">
    <w:name w:val="Normal (Web)"/>
    <w:basedOn w:val="Normal"/>
    <w:uiPriority w:val="99"/>
    <w:rsid w:val="00DB3A7E"/>
    <w:pPr>
      <w:autoSpaceDN w:val="0"/>
      <w:spacing w:before="100" w:after="100"/>
    </w:pPr>
    <w:rPr>
      <w:rFonts w:ascii="Times New Roman" w:eastAsia="Times New Roman" w:hAnsi="Times New Roman" w:cs="Times New Roman"/>
      <w:sz w:val="24"/>
      <w:szCs w:val="24"/>
      <w:lang w:eastAsia="da-DK"/>
    </w:rPr>
  </w:style>
  <w:style w:type="paragraph" w:customStyle="1" w:styleId="subheader">
    <w:name w:val="subheader"/>
    <w:basedOn w:val="Normal"/>
    <w:rsid w:val="00DB3A7E"/>
    <w:pPr>
      <w:autoSpaceDN w:val="0"/>
      <w:spacing w:before="100" w:after="100"/>
    </w:pPr>
    <w:rPr>
      <w:rFonts w:ascii="Times New Roman" w:eastAsia="Times New Roman" w:hAnsi="Times New Roman" w:cs="Times New Roman"/>
      <w:sz w:val="24"/>
      <w:szCs w:val="24"/>
      <w:lang w:eastAsia="da-DK"/>
    </w:rPr>
  </w:style>
  <w:style w:type="paragraph" w:customStyle="1" w:styleId="bodytext">
    <w:name w:val="bodytext"/>
    <w:basedOn w:val="Normal"/>
    <w:rsid w:val="00DB3A7E"/>
    <w:pPr>
      <w:autoSpaceDN w:val="0"/>
      <w:spacing w:before="100" w:after="100"/>
    </w:pPr>
    <w:rPr>
      <w:rFonts w:ascii="Times New Roman" w:eastAsia="Times New Roman" w:hAnsi="Times New Roman" w:cs="Times New Roman"/>
      <w:sz w:val="24"/>
      <w:szCs w:val="24"/>
      <w:lang w:eastAsia="da-DK"/>
    </w:rPr>
  </w:style>
  <w:style w:type="paragraph" w:styleId="Ingenafstand">
    <w:name w:val="No Spacing"/>
    <w:uiPriority w:val="1"/>
    <w:qFormat/>
    <w:rsid w:val="00DB3A7E"/>
    <w:pPr>
      <w:spacing w:after="0" w:line="240" w:lineRule="auto"/>
    </w:pPr>
  </w:style>
  <w:style w:type="table" w:styleId="Tabel-Gitter">
    <w:name w:val="Table Grid"/>
    <w:basedOn w:val="Tabel-Normal"/>
    <w:uiPriority w:val="59"/>
    <w:rsid w:val="00DB3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DB3A7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3A7E"/>
    <w:rPr>
      <w:rFonts w:ascii="Tahoma" w:hAnsi="Tahoma" w:cs="Tahoma"/>
      <w:sz w:val="16"/>
      <w:szCs w:val="16"/>
    </w:rPr>
  </w:style>
  <w:style w:type="paragraph" w:styleId="Opstilling-punkttegn">
    <w:name w:val="List Bullet"/>
    <w:basedOn w:val="Normal"/>
    <w:uiPriority w:val="99"/>
    <w:unhideWhenUsed/>
    <w:rsid w:val="00E96604"/>
    <w:pPr>
      <w:numPr>
        <w:numId w:val="3"/>
      </w:numPr>
      <w:contextualSpacing/>
    </w:pPr>
  </w:style>
  <w:style w:type="character" w:styleId="BesgtLink">
    <w:name w:val="FollowedHyperlink"/>
    <w:basedOn w:val="Standardskrifttypeiafsnit"/>
    <w:uiPriority w:val="99"/>
    <w:semiHidden/>
    <w:unhideWhenUsed/>
    <w:rsid w:val="00807C70"/>
    <w:rPr>
      <w:color w:val="800080" w:themeColor="followedHyperlink"/>
      <w:u w:val="single"/>
    </w:rPr>
  </w:style>
  <w:style w:type="paragraph" w:styleId="Opstilling-talellerbogst">
    <w:name w:val="List Number"/>
    <w:basedOn w:val="Normal"/>
    <w:uiPriority w:val="99"/>
    <w:qFormat/>
    <w:rsid w:val="002F2520"/>
    <w:pPr>
      <w:numPr>
        <w:numId w:val="4"/>
      </w:numPr>
      <w:tabs>
        <w:tab w:val="clear" w:pos="360"/>
        <w:tab w:val="num" w:pos="284"/>
      </w:tabs>
      <w:spacing w:after="0" w:line="260" w:lineRule="atLeast"/>
      <w:ind w:left="284" w:hanging="284"/>
      <w:contextualSpacing/>
    </w:pPr>
    <w:rPr>
      <w:rFonts w:ascii="Calibri" w:hAnsi="Calibri"/>
    </w:rPr>
  </w:style>
  <w:style w:type="paragraph" w:customStyle="1" w:styleId="Dato1">
    <w:name w:val="Dato1"/>
    <w:basedOn w:val="Normal"/>
    <w:uiPriority w:val="99"/>
    <w:semiHidden/>
    <w:rsid w:val="002F2520"/>
    <w:pPr>
      <w:spacing w:after="0" w:line="260" w:lineRule="atLeast"/>
    </w:pPr>
    <w:rPr>
      <w:rFonts w:ascii="Calibri" w:hAnsi="Calibri"/>
      <w:sz w:val="28"/>
    </w:rPr>
  </w:style>
  <w:style w:type="character" w:customStyle="1" w:styleId="Overskrift2Tegn">
    <w:name w:val="Overskrift 2 Tegn"/>
    <w:basedOn w:val="Standardskrifttypeiafsnit"/>
    <w:link w:val="Overskrift2"/>
    <w:uiPriority w:val="9"/>
    <w:semiHidden/>
    <w:rsid w:val="00465CC3"/>
    <w:rPr>
      <w:rFonts w:asciiTheme="majorHAnsi" w:eastAsiaTheme="majorEastAsia" w:hAnsiTheme="majorHAnsi" w:cstheme="majorBidi"/>
      <w:color w:val="365F91" w:themeColor="accent1" w:themeShade="BF"/>
      <w:sz w:val="26"/>
      <w:szCs w:val="26"/>
    </w:rPr>
  </w:style>
  <w:style w:type="character" w:customStyle="1" w:styleId="apple-tab-span">
    <w:name w:val="apple-tab-span"/>
    <w:basedOn w:val="Standardskrifttypeiafsnit"/>
    <w:rsid w:val="00465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613307">
      <w:bodyDiv w:val="1"/>
      <w:marLeft w:val="0"/>
      <w:marRight w:val="0"/>
      <w:marTop w:val="0"/>
      <w:marBottom w:val="0"/>
      <w:divBdr>
        <w:top w:val="none" w:sz="0" w:space="0" w:color="auto"/>
        <w:left w:val="none" w:sz="0" w:space="0" w:color="auto"/>
        <w:bottom w:val="none" w:sz="0" w:space="0" w:color="auto"/>
        <w:right w:val="none" w:sz="0" w:space="0" w:color="auto"/>
      </w:divBdr>
      <w:divsChild>
        <w:div w:id="1692295681">
          <w:marLeft w:val="0"/>
          <w:marRight w:val="0"/>
          <w:marTop w:val="0"/>
          <w:marBottom w:val="0"/>
          <w:divBdr>
            <w:top w:val="none" w:sz="0" w:space="0" w:color="auto"/>
            <w:left w:val="none" w:sz="0" w:space="0" w:color="auto"/>
            <w:bottom w:val="none" w:sz="0" w:space="0" w:color="auto"/>
            <w:right w:val="none" w:sz="0" w:space="0" w:color="auto"/>
          </w:divBdr>
        </w:div>
        <w:div w:id="1565485296">
          <w:marLeft w:val="0"/>
          <w:marRight w:val="0"/>
          <w:marTop w:val="0"/>
          <w:marBottom w:val="0"/>
          <w:divBdr>
            <w:top w:val="none" w:sz="0" w:space="0" w:color="auto"/>
            <w:left w:val="none" w:sz="0" w:space="0" w:color="auto"/>
            <w:bottom w:val="none" w:sz="0" w:space="0" w:color="auto"/>
            <w:right w:val="none" w:sz="0" w:space="0" w:color="auto"/>
          </w:divBdr>
        </w:div>
        <w:div w:id="1627856553">
          <w:marLeft w:val="0"/>
          <w:marRight w:val="0"/>
          <w:marTop w:val="0"/>
          <w:marBottom w:val="0"/>
          <w:divBdr>
            <w:top w:val="none" w:sz="0" w:space="0" w:color="auto"/>
            <w:left w:val="none" w:sz="0" w:space="0" w:color="auto"/>
            <w:bottom w:val="none" w:sz="0" w:space="0" w:color="auto"/>
            <w:right w:val="none" w:sz="0" w:space="0" w:color="auto"/>
          </w:divBdr>
        </w:div>
        <w:div w:id="1236863775">
          <w:marLeft w:val="0"/>
          <w:marRight w:val="0"/>
          <w:marTop w:val="0"/>
          <w:marBottom w:val="0"/>
          <w:divBdr>
            <w:top w:val="none" w:sz="0" w:space="0" w:color="auto"/>
            <w:left w:val="none" w:sz="0" w:space="0" w:color="auto"/>
            <w:bottom w:val="none" w:sz="0" w:space="0" w:color="auto"/>
            <w:right w:val="none" w:sz="0" w:space="0" w:color="auto"/>
          </w:divBdr>
        </w:div>
        <w:div w:id="1114325637">
          <w:marLeft w:val="0"/>
          <w:marRight w:val="0"/>
          <w:marTop w:val="0"/>
          <w:marBottom w:val="0"/>
          <w:divBdr>
            <w:top w:val="none" w:sz="0" w:space="0" w:color="auto"/>
            <w:left w:val="none" w:sz="0" w:space="0" w:color="auto"/>
            <w:bottom w:val="none" w:sz="0" w:space="0" w:color="auto"/>
            <w:right w:val="none" w:sz="0" w:space="0" w:color="auto"/>
          </w:divBdr>
        </w:div>
        <w:div w:id="1936206807">
          <w:marLeft w:val="0"/>
          <w:marRight w:val="0"/>
          <w:marTop w:val="0"/>
          <w:marBottom w:val="0"/>
          <w:divBdr>
            <w:top w:val="none" w:sz="0" w:space="0" w:color="auto"/>
            <w:left w:val="none" w:sz="0" w:space="0" w:color="auto"/>
            <w:bottom w:val="none" w:sz="0" w:space="0" w:color="auto"/>
            <w:right w:val="none" w:sz="0" w:space="0" w:color="auto"/>
          </w:divBdr>
        </w:div>
      </w:divsChild>
    </w:div>
    <w:div w:id="1987009833">
      <w:bodyDiv w:val="1"/>
      <w:marLeft w:val="0"/>
      <w:marRight w:val="0"/>
      <w:marTop w:val="0"/>
      <w:marBottom w:val="0"/>
      <w:divBdr>
        <w:top w:val="none" w:sz="0" w:space="0" w:color="auto"/>
        <w:left w:val="none" w:sz="0" w:space="0" w:color="auto"/>
        <w:bottom w:val="none" w:sz="0" w:space="0" w:color="auto"/>
        <w:right w:val="none" w:sz="0" w:space="0" w:color="auto"/>
      </w:divBdr>
      <w:divsChild>
        <w:div w:id="1923710197">
          <w:marLeft w:val="0"/>
          <w:marRight w:val="0"/>
          <w:marTop w:val="0"/>
          <w:marBottom w:val="0"/>
          <w:divBdr>
            <w:top w:val="none" w:sz="0" w:space="0" w:color="auto"/>
            <w:left w:val="none" w:sz="0" w:space="0" w:color="auto"/>
            <w:bottom w:val="none" w:sz="0" w:space="0" w:color="auto"/>
            <w:right w:val="none" w:sz="0" w:space="0" w:color="auto"/>
          </w:divBdr>
        </w:div>
        <w:div w:id="1804349228">
          <w:marLeft w:val="0"/>
          <w:marRight w:val="0"/>
          <w:marTop w:val="0"/>
          <w:marBottom w:val="0"/>
          <w:divBdr>
            <w:top w:val="none" w:sz="0" w:space="0" w:color="auto"/>
            <w:left w:val="none" w:sz="0" w:space="0" w:color="auto"/>
            <w:bottom w:val="none" w:sz="0" w:space="0" w:color="auto"/>
            <w:right w:val="none" w:sz="0" w:space="0" w:color="auto"/>
          </w:divBdr>
        </w:div>
        <w:div w:id="894897341">
          <w:marLeft w:val="0"/>
          <w:marRight w:val="0"/>
          <w:marTop w:val="0"/>
          <w:marBottom w:val="0"/>
          <w:divBdr>
            <w:top w:val="none" w:sz="0" w:space="0" w:color="auto"/>
            <w:left w:val="none" w:sz="0" w:space="0" w:color="auto"/>
            <w:bottom w:val="none" w:sz="0" w:space="0" w:color="auto"/>
            <w:right w:val="none" w:sz="0" w:space="0" w:color="auto"/>
          </w:divBdr>
        </w:div>
        <w:div w:id="1081219474">
          <w:marLeft w:val="0"/>
          <w:marRight w:val="0"/>
          <w:marTop w:val="0"/>
          <w:marBottom w:val="0"/>
          <w:divBdr>
            <w:top w:val="none" w:sz="0" w:space="0" w:color="auto"/>
            <w:left w:val="none" w:sz="0" w:space="0" w:color="auto"/>
            <w:bottom w:val="none" w:sz="0" w:space="0" w:color="auto"/>
            <w:right w:val="none" w:sz="0" w:space="0" w:color="auto"/>
          </w:divBdr>
        </w:div>
        <w:div w:id="12877075">
          <w:marLeft w:val="0"/>
          <w:marRight w:val="0"/>
          <w:marTop w:val="0"/>
          <w:marBottom w:val="0"/>
          <w:divBdr>
            <w:top w:val="none" w:sz="0" w:space="0" w:color="auto"/>
            <w:left w:val="none" w:sz="0" w:space="0" w:color="auto"/>
            <w:bottom w:val="none" w:sz="0" w:space="0" w:color="auto"/>
            <w:right w:val="none" w:sz="0" w:space="0" w:color="auto"/>
          </w:divBdr>
        </w:div>
        <w:div w:id="4292171">
          <w:marLeft w:val="0"/>
          <w:marRight w:val="0"/>
          <w:marTop w:val="0"/>
          <w:marBottom w:val="0"/>
          <w:divBdr>
            <w:top w:val="none" w:sz="0" w:space="0" w:color="auto"/>
            <w:left w:val="none" w:sz="0" w:space="0" w:color="auto"/>
            <w:bottom w:val="none" w:sz="0" w:space="0" w:color="auto"/>
            <w:right w:val="none" w:sz="0" w:space="0" w:color="auto"/>
          </w:divBdr>
        </w:div>
        <w:div w:id="762843862">
          <w:marLeft w:val="0"/>
          <w:marRight w:val="0"/>
          <w:marTop w:val="0"/>
          <w:marBottom w:val="0"/>
          <w:divBdr>
            <w:top w:val="none" w:sz="0" w:space="0" w:color="auto"/>
            <w:left w:val="none" w:sz="0" w:space="0" w:color="auto"/>
            <w:bottom w:val="none" w:sz="0" w:space="0" w:color="auto"/>
            <w:right w:val="none" w:sz="0" w:space="0" w:color="auto"/>
          </w:divBdr>
        </w:div>
        <w:div w:id="562133383">
          <w:marLeft w:val="0"/>
          <w:marRight w:val="0"/>
          <w:marTop w:val="0"/>
          <w:marBottom w:val="0"/>
          <w:divBdr>
            <w:top w:val="none" w:sz="0" w:space="0" w:color="auto"/>
            <w:left w:val="none" w:sz="0" w:space="0" w:color="auto"/>
            <w:bottom w:val="none" w:sz="0" w:space="0" w:color="auto"/>
            <w:right w:val="none" w:sz="0" w:space="0" w:color="auto"/>
          </w:divBdr>
        </w:div>
        <w:div w:id="1642614790">
          <w:marLeft w:val="0"/>
          <w:marRight w:val="0"/>
          <w:marTop w:val="0"/>
          <w:marBottom w:val="0"/>
          <w:divBdr>
            <w:top w:val="none" w:sz="0" w:space="0" w:color="auto"/>
            <w:left w:val="none" w:sz="0" w:space="0" w:color="auto"/>
            <w:bottom w:val="none" w:sz="0" w:space="0" w:color="auto"/>
            <w:right w:val="none" w:sz="0" w:space="0" w:color="auto"/>
          </w:divBdr>
        </w:div>
        <w:div w:id="353505016">
          <w:marLeft w:val="0"/>
          <w:marRight w:val="0"/>
          <w:marTop w:val="0"/>
          <w:marBottom w:val="0"/>
          <w:divBdr>
            <w:top w:val="none" w:sz="0" w:space="0" w:color="auto"/>
            <w:left w:val="none" w:sz="0" w:space="0" w:color="auto"/>
            <w:bottom w:val="none" w:sz="0" w:space="0" w:color="auto"/>
            <w:right w:val="none" w:sz="0" w:space="0" w:color="auto"/>
          </w:divBdr>
        </w:div>
        <w:div w:id="1406804670">
          <w:marLeft w:val="0"/>
          <w:marRight w:val="0"/>
          <w:marTop w:val="0"/>
          <w:marBottom w:val="0"/>
          <w:divBdr>
            <w:top w:val="none" w:sz="0" w:space="0" w:color="auto"/>
            <w:left w:val="none" w:sz="0" w:space="0" w:color="auto"/>
            <w:bottom w:val="none" w:sz="0" w:space="0" w:color="auto"/>
            <w:right w:val="none" w:sz="0" w:space="0" w:color="auto"/>
          </w:divBdr>
        </w:div>
        <w:div w:id="1716083472">
          <w:marLeft w:val="0"/>
          <w:marRight w:val="0"/>
          <w:marTop w:val="0"/>
          <w:marBottom w:val="0"/>
          <w:divBdr>
            <w:top w:val="none" w:sz="0" w:space="0" w:color="auto"/>
            <w:left w:val="none" w:sz="0" w:space="0" w:color="auto"/>
            <w:bottom w:val="none" w:sz="0" w:space="0" w:color="auto"/>
            <w:right w:val="none" w:sz="0" w:space="0" w:color="auto"/>
          </w:divBdr>
        </w:div>
        <w:div w:id="379398786">
          <w:marLeft w:val="0"/>
          <w:marRight w:val="0"/>
          <w:marTop w:val="0"/>
          <w:marBottom w:val="0"/>
          <w:divBdr>
            <w:top w:val="none" w:sz="0" w:space="0" w:color="auto"/>
            <w:left w:val="none" w:sz="0" w:space="0" w:color="auto"/>
            <w:bottom w:val="none" w:sz="0" w:space="0" w:color="auto"/>
            <w:right w:val="none" w:sz="0" w:space="0" w:color="auto"/>
          </w:divBdr>
        </w:div>
        <w:div w:id="1641300625">
          <w:marLeft w:val="0"/>
          <w:marRight w:val="0"/>
          <w:marTop w:val="0"/>
          <w:marBottom w:val="0"/>
          <w:divBdr>
            <w:top w:val="none" w:sz="0" w:space="0" w:color="auto"/>
            <w:left w:val="none" w:sz="0" w:space="0" w:color="auto"/>
            <w:bottom w:val="none" w:sz="0" w:space="0" w:color="auto"/>
            <w:right w:val="none" w:sz="0" w:space="0" w:color="auto"/>
          </w:divBdr>
        </w:div>
        <w:div w:id="1620258805">
          <w:marLeft w:val="0"/>
          <w:marRight w:val="0"/>
          <w:marTop w:val="0"/>
          <w:marBottom w:val="0"/>
          <w:divBdr>
            <w:top w:val="none" w:sz="0" w:space="0" w:color="auto"/>
            <w:left w:val="none" w:sz="0" w:space="0" w:color="auto"/>
            <w:bottom w:val="none" w:sz="0" w:space="0" w:color="auto"/>
            <w:right w:val="none" w:sz="0" w:space="0" w:color="auto"/>
          </w:divBdr>
        </w:div>
        <w:div w:id="1705908234">
          <w:marLeft w:val="0"/>
          <w:marRight w:val="0"/>
          <w:marTop w:val="0"/>
          <w:marBottom w:val="0"/>
          <w:divBdr>
            <w:top w:val="none" w:sz="0" w:space="0" w:color="auto"/>
            <w:left w:val="none" w:sz="0" w:space="0" w:color="auto"/>
            <w:bottom w:val="none" w:sz="0" w:space="0" w:color="auto"/>
            <w:right w:val="none" w:sz="0" w:space="0" w:color="auto"/>
          </w:divBdr>
        </w:div>
        <w:div w:id="897860599">
          <w:marLeft w:val="0"/>
          <w:marRight w:val="0"/>
          <w:marTop w:val="0"/>
          <w:marBottom w:val="0"/>
          <w:divBdr>
            <w:top w:val="none" w:sz="0" w:space="0" w:color="auto"/>
            <w:left w:val="none" w:sz="0" w:space="0" w:color="auto"/>
            <w:bottom w:val="none" w:sz="0" w:space="0" w:color="auto"/>
            <w:right w:val="none" w:sz="0" w:space="0" w:color="auto"/>
          </w:divBdr>
        </w:div>
        <w:div w:id="2012637677">
          <w:marLeft w:val="0"/>
          <w:marRight w:val="0"/>
          <w:marTop w:val="0"/>
          <w:marBottom w:val="0"/>
          <w:divBdr>
            <w:top w:val="none" w:sz="0" w:space="0" w:color="auto"/>
            <w:left w:val="none" w:sz="0" w:space="0" w:color="auto"/>
            <w:bottom w:val="none" w:sz="0" w:space="0" w:color="auto"/>
            <w:right w:val="none" w:sz="0" w:space="0" w:color="auto"/>
          </w:divBdr>
        </w:div>
        <w:div w:id="1580947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youtu.be/kOtnKp35nJ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youtu.be/beG2yZj953Q"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outu.be/d5WDbpQMECE" TargetMode="External"/><Relationship Id="rId5" Type="http://schemas.openxmlformats.org/officeDocument/2006/relationships/footnotes" Target="footnotes.xml"/><Relationship Id="rId15" Type="http://schemas.openxmlformats.org/officeDocument/2006/relationships/hyperlink" Target="http://www.information.dk/484916" TargetMode="External"/><Relationship Id="rId10" Type="http://schemas.openxmlformats.org/officeDocument/2006/relationships/hyperlink" Target="http://www.litteratursiden.dk/artikler/humorens-sproglige-virkemidl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itteratursiden.dk/artikler/humorens-sproglige-virkemidler" TargetMode="External"/><Relationship Id="rId14" Type="http://schemas.openxmlformats.org/officeDocument/2006/relationships/hyperlink" Target="http://pol.dk/2180209"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hyperlink" Target="http://mitcfu.dk" TargetMode="External"/><Relationship Id="rId1"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939</Words>
  <Characters>5731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Gjessing</dc:creator>
  <cp:lastModifiedBy>Karin Abrahamsen (KAAB) | VIA</cp:lastModifiedBy>
  <cp:revision>2</cp:revision>
  <cp:lastPrinted>2016-03-09T07:26:00Z</cp:lastPrinted>
  <dcterms:created xsi:type="dcterms:W3CDTF">2017-04-26T06:56:00Z</dcterms:created>
  <dcterms:modified xsi:type="dcterms:W3CDTF">2017-04-26T06:56:00Z</dcterms:modified>
</cp:coreProperties>
</file>